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8688F" w14:textId="4AF61ECB" w:rsidR="00BD2166" w:rsidRPr="00DB0CE6" w:rsidRDefault="0061743F" w:rsidP="00BD2166">
      <w:pPr>
        <w:spacing w:line="276" w:lineRule="auto"/>
        <w:rPr>
          <w:rFonts w:cstheme="minorHAnsi"/>
          <w:b/>
          <w:bCs/>
          <w:lang w:val="es-AR"/>
        </w:rPr>
      </w:pPr>
      <w:bookmarkStart w:id="0" w:name="_Hlk66954678"/>
      <w:bookmarkStart w:id="1" w:name="_GoBack"/>
      <w:bookmarkEnd w:id="1"/>
      <w:permStart w:id="1740061982" w:edGrp="everyone"/>
      <w:r w:rsidRPr="00DB0CE6">
        <w:rPr>
          <w:rFonts w:cstheme="minorHAnsi"/>
          <w:b/>
          <w:bCs/>
          <w:lang w:val="es-AR"/>
        </w:rPr>
        <w:t>Fecha</w:t>
      </w:r>
      <w:r w:rsidR="00BD2166" w:rsidRPr="00DB0CE6">
        <w:rPr>
          <w:rFonts w:cstheme="minorHAnsi"/>
          <w:lang w:val="es-AR"/>
        </w:rPr>
        <w:t>:</w:t>
      </w:r>
      <w:r w:rsidR="00FE43E1" w:rsidRPr="00DB0CE6">
        <w:rPr>
          <w:rFonts w:cstheme="minorHAnsi"/>
          <w:lang w:val="es-AR"/>
        </w:rPr>
        <w:t xml:space="preserve"> </w:t>
      </w:r>
    </w:p>
    <w:permEnd w:id="1740061982"/>
    <w:p w14:paraId="6BA028BD" w14:textId="3A8C2666" w:rsidR="00BD2166" w:rsidRPr="00DB0CE6" w:rsidRDefault="0061743F" w:rsidP="00BD2166">
      <w:pPr>
        <w:spacing w:line="276" w:lineRule="auto"/>
        <w:rPr>
          <w:rFonts w:cstheme="minorHAnsi"/>
          <w:lang w:val="es-AR"/>
        </w:rPr>
      </w:pPr>
      <w:r w:rsidRPr="00DB0CE6">
        <w:rPr>
          <w:rFonts w:cstheme="minorHAnsi"/>
          <w:lang w:val="es-AR"/>
        </w:rPr>
        <w:t>Estimado padre/tutor:</w:t>
      </w:r>
    </w:p>
    <w:p w14:paraId="7A47BEFC" w14:textId="102CF507" w:rsidR="00BD2166" w:rsidRPr="00DB0CE6" w:rsidRDefault="0061743F" w:rsidP="00BD2166">
      <w:pPr>
        <w:spacing w:line="276" w:lineRule="auto"/>
        <w:rPr>
          <w:rFonts w:cstheme="minorHAnsi"/>
          <w:lang w:val="es-AR"/>
        </w:rPr>
      </w:pPr>
      <w:r w:rsidRPr="00DB0CE6">
        <w:rPr>
          <w:rFonts w:cstheme="minorHAnsi"/>
          <w:lang w:val="es-AR"/>
        </w:rPr>
        <w:t>De conformidad con la ley federal, se le solicita a nuestro distrito escolar identificar a los estudiantes que hablan un idioma que no sea el inglés y que evalúen su dominio del inglés para determinar si se beneficiarían de servicios educativos adicionales.</w:t>
      </w:r>
      <w:r w:rsidR="00BD2166" w:rsidRPr="00DB0CE6">
        <w:rPr>
          <w:rFonts w:cstheme="minorHAnsi"/>
          <w:lang w:val="es-AR"/>
        </w:rPr>
        <w:t xml:space="preserve"> </w:t>
      </w:r>
    </w:p>
    <w:p w14:paraId="2D76D225" w14:textId="11F86962" w:rsidR="00BD2166" w:rsidRPr="00DB0CE6" w:rsidRDefault="0061743F" w:rsidP="00BD2166">
      <w:pPr>
        <w:spacing w:line="276" w:lineRule="auto"/>
        <w:rPr>
          <w:rFonts w:cstheme="minorHAnsi"/>
          <w:lang w:val="es-AR"/>
        </w:rPr>
      </w:pPr>
      <w:r w:rsidRPr="00DB0CE6">
        <w:rPr>
          <w:rFonts w:cstheme="minorHAnsi"/>
          <w:lang w:val="es-AR"/>
        </w:rPr>
        <w:t>En la inscripción inicial de su hijo en el distrito, usted completó una encuesta sobre el idioma materno para su hijo e indicó que en su hogar se habla un idioma que no es el inglés. Luego, el distrito evaluó a su hijo para determinar su dominio del inglés al utilizar una evaluación aprobada por el estado.</w:t>
      </w:r>
      <w:r w:rsidR="00BD2166" w:rsidRPr="00DB0CE6">
        <w:rPr>
          <w:rFonts w:cstheme="minorHAnsi"/>
          <w:lang w:val="es-AR"/>
        </w:rPr>
        <w:t xml:space="preserve"> </w:t>
      </w:r>
      <w:r w:rsidRPr="00DB0CE6">
        <w:rPr>
          <w:rFonts w:cstheme="minorHAnsi"/>
          <w:lang w:val="es-AR"/>
        </w:rPr>
        <w:t xml:space="preserve">Se estableció </w:t>
      </w:r>
      <w:r w:rsidR="00C23357" w:rsidRPr="00DB0CE6">
        <w:rPr>
          <w:rFonts w:cstheme="minorHAnsi"/>
          <w:lang w:val="es-AR"/>
        </w:rPr>
        <w:t>que su hijo es un estudiante de</w:t>
      </w:r>
      <w:r w:rsidRPr="00DB0CE6">
        <w:rPr>
          <w:rFonts w:cstheme="minorHAnsi"/>
          <w:lang w:val="es-AR"/>
        </w:rPr>
        <w:t xml:space="preserve"> inglés (EL) en función de la prueba a continuación sobre el dominio del idioma inglés</w:t>
      </w:r>
      <w:r w:rsidR="00BD2166" w:rsidRPr="00DB0CE6">
        <w:rPr>
          <w:rFonts w:cstheme="minorHAnsi"/>
          <w:lang w:val="es-AR"/>
        </w:rPr>
        <w:t xml:space="preserve"> (ELP):</w:t>
      </w:r>
    </w:p>
    <w:p w14:paraId="42688E03" w14:textId="28FD8EEC" w:rsidR="00BD2166" w:rsidRPr="00DB0CE6" w:rsidRDefault="007C67C2" w:rsidP="00BD2166">
      <w:pPr>
        <w:spacing w:line="276" w:lineRule="auto"/>
        <w:ind w:left="1440"/>
        <w:rPr>
          <w:rFonts w:cstheme="minorHAnsi"/>
          <w:u w:val="single"/>
          <w:lang w:val="es-AR"/>
        </w:rPr>
      </w:pPr>
      <w:sdt>
        <w:sdtPr>
          <w:rPr>
            <w:rFonts w:cstheme="minorHAnsi"/>
            <w:lang w:val="es-AR"/>
          </w:rPr>
          <w:id w:val="-1564247959"/>
          <w14:checkbox>
            <w14:checked w14:val="0"/>
            <w14:checkedState w14:val="2612" w14:font="MS Gothic"/>
            <w14:uncheckedState w14:val="2610" w14:font="MS Gothic"/>
          </w14:checkbox>
        </w:sdtPr>
        <w:sdtEndPr/>
        <w:sdtContent>
          <w:permStart w:id="218724420" w:edGrp="everyone"/>
          <w:r w:rsidR="00C14142">
            <w:rPr>
              <w:rFonts w:ascii="MS Gothic" w:eastAsia="MS Gothic" w:hAnsi="MS Gothic" w:cstheme="minorHAnsi" w:hint="eastAsia"/>
              <w:lang w:val="es-AR"/>
            </w:rPr>
            <w:t>☐</w:t>
          </w:r>
          <w:permEnd w:id="218724420"/>
        </w:sdtContent>
      </w:sdt>
      <w:r w:rsidR="00BD2166" w:rsidRPr="00DB0CE6">
        <w:rPr>
          <w:rFonts w:cstheme="minorHAnsi"/>
          <w:lang w:val="es-AR"/>
        </w:rPr>
        <w:t xml:space="preserve"> </w:t>
      </w:r>
      <w:r w:rsidR="00C23357" w:rsidRPr="00DB0CE6">
        <w:rPr>
          <w:rFonts w:cstheme="minorHAnsi"/>
          <w:lang w:val="es-AR"/>
        </w:rPr>
        <w:t>Prueba</w:t>
      </w:r>
      <w:r w:rsidR="00CA4CB5" w:rsidRPr="00DB0CE6">
        <w:rPr>
          <w:rFonts w:cstheme="minorHAnsi"/>
          <w:lang w:val="es-AR"/>
        </w:rPr>
        <w:t xml:space="preserve"> WIDA</w:t>
      </w:r>
      <w:r w:rsidR="00D4797A" w:rsidRPr="00DB0CE6">
        <w:rPr>
          <w:rFonts w:cstheme="minorHAnsi"/>
          <w:lang w:val="es-AR"/>
        </w:rPr>
        <w:t xml:space="preserve"> (</w:t>
      </w:r>
      <w:r w:rsidR="00BD2166" w:rsidRPr="00DB0CE6">
        <w:rPr>
          <w:rFonts w:cstheme="minorHAnsi"/>
          <w:lang w:val="es-AR"/>
        </w:rPr>
        <w:t>Kindergarten</w:t>
      </w:r>
      <w:r w:rsidR="00D4797A" w:rsidRPr="00DB0CE6">
        <w:rPr>
          <w:rFonts w:cstheme="minorHAnsi"/>
          <w:lang w:val="es-AR"/>
        </w:rPr>
        <w:t>)</w:t>
      </w:r>
      <w:r w:rsidR="00BD2166" w:rsidRPr="00DB0CE6">
        <w:rPr>
          <w:rFonts w:cstheme="minorHAnsi"/>
          <w:lang w:val="es-AR"/>
        </w:rPr>
        <w:tab/>
      </w:r>
      <w:r w:rsidR="00C23357" w:rsidRPr="00DB0CE6">
        <w:rPr>
          <w:rFonts w:cstheme="minorHAnsi"/>
          <w:lang w:val="es-AR"/>
        </w:rPr>
        <w:t xml:space="preserve">               </w:t>
      </w:r>
      <w:r w:rsidR="0061743F" w:rsidRPr="00DB0CE6">
        <w:rPr>
          <w:rFonts w:cstheme="minorHAnsi"/>
          <w:lang w:val="es-AR"/>
        </w:rPr>
        <w:t>Nivel ELP de su hijo</w:t>
      </w:r>
      <w:r w:rsidR="00BD2166" w:rsidRPr="00DB0CE6">
        <w:rPr>
          <w:rFonts w:cstheme="minorHAnsi"/>
          <w:lang w:val="es-AR"/>
        </w:rPr>
        <w:t xml:space="preserve">: </w:t>
      </w:r>
      <w:permStart w:id="840452552" w:edGrp="everyone"/>
      <w:r w:rsidR="00BD2166" w:rsidRPr="00DB0CE6">
        <w:rPr>
          <w:rFonts w:cstheme="minorHAnsi"/>
          <w:b/>
          <w:bCs/>
          <w:lang w:val="es-AR"/>
        </w:rPr>
        <w:t>[</w:t>
      </w:r>
      <w:proofErr w:type="spellStart"/>
      <w:r w:rsidR="00BD2166" w:rsidRPr="00DB0CE6">
        <w:rPr>
          <w:rFonts w:cstheme="minorHAnsi"/>
          <w:b/>
          <w:bCs/>
          <w:lang w:val="es-AR"/>
        </w:rPr>
        <w:t>Insert</w:t>
      </w:r>
      <w:proofErr w:type="spellEnd"/>
      <w:r w:rsidR="00BD2166" w:rsidRPr="00DB0CE6">
        <w:rPr>
          <w:rFonts w:cstheme="minorHAnsi"/>
          <w:b/>
          <w:bCs/>
          <w:lang w:val="es-AR"/>
        </w:rPr>
        <w:t xml:space="preserve"> </w:t>
      </w:r>
      <w:r w:rsidR="00D4797A" w:rsidRPr="00DB0CE6">
        <w:rPr>
          <w:rFonts w:cstheme="minorHAnsi"/>
          <w:b/>
          <w:bCs/>
          <w:lang w:val="es-AR"/>
        </w:rPr>
        <w:t xml:space="preserve">WIDA </w:t>
      </w:r>
      <w:proofErr w:type="spellStart"/>
      <w:r w:rsidR="00D4797A" w:rsidRPr="00DB0CE6">
        <w:rPr>
          <w:rFonts w:cstheme="minorHAnsi"/>
          <w:b/>
          <w:bCs/>
          <w:lang w:val="es-AR"/>
        </w:rPr>
        <w:t>Screener</w:t>
      </w:r>
      <w:proofErr w:type="spellEnd"/>
      <w:r w:rsidR="00BD2166" w:rsidRPr="00DB0CE6">
        <w:rPr>
          <w:rFonts w:cstheme="minorHAnsi"/>
          <w:b/>
          <w:bCs/>
          <w:lang w:val="es-AR"/>
        </w:rPr>
        <w:t xml:space="preserve"> Score]</w:t>
      </w:r>
      <w:permEnd w:id="840452552"/>
    </w:p>
    <w:p w14:paraId="401CE840" w14:textId="6155C731" w:rsidR="00BD2166" w:rsidRPr="00DB0CE6" w:rsidRDefault="007C67C2" w:rsidP="00BD2166">
      <w:pPr>
        <w:spacing w:line="276" w:lineRule="auto"/>
        <w:ind w:left="1440"/>
        <w:rPr>
          <w:rFonts w:cstheme="minorHAnsi"/>
          <w:u w:val="single"/>
          <w:lang w:val="es-AR"/>
        </w:rPr>
      </w:pPr>
      <w:sdt>
        <w:sdtPr>
          <w:rPr>
            <w:rFonts w:cstheme="minorHAnsi"/>
            <w:lang w:val="es-AR"/>
          </w:rPr>
          <w:id w:val="45262156"/>
          <w14:checkbox>
            <w14:checked w14:val="0"/>
            <w14:checkedState w14:val="2612" w14:font="MS Gothic"/>
            <w14:uncheckedState w14:val="2610" w14:font="MS Gothic"/>
          </w14:checkbox>
        </w:sdtPr>
        <w:sdtEndPr/>
        <w:sdtContent>
          <w:permStart w:id="941883749" w:edGrp="everyone"/>
          <w:r w:rsidR="00C14142">
            <w:rPr>
              <w:rFonts w:ascii="MS Gothic" w:eastAsia="MS Gothic" w:hAnsi="MS Gothic" w:cstheme="minorHAnsi" w:hint="eastAsia"/>
              <w:lang w:val="es-AR"/>
            </w:rPr>
            <w:t>☐</w:t>
          </w:r>
          <w:permEnd w:id="941883749"/>
        </w:sdtContent>
      </w:sdt>
      <w:r w:rsidR="0061743F" w:rsidRPr="00DB0CE6">
        <w:rPr>
          <w:rFonts w:cstheme="minorHAnsi"/>
          <w:lang w:val="es-AR"/>
        </w:rPr>
        <w:t xml:space="preserve"> </w:t>
      </w:r>
      <w:r w:rsidR="00C23357" w:rsidRPr="00DB0CE6">
        <w:rPr>
          <w:rFonts w:cstheme="minorHAnsi"/>
          <w:lang w:val="es-AR"/>
        </w:rPr>
        <w:t>Prueba</w:t>
      </w:r>
      <w:r w:rsidR="00CA4CB5" w:rsidRPr="00DB0CE6">
        <w:rPr>
          <w:rFonts w:cstheme="minorHAnsi"/>
          <w:lang w:val="es-AR"/>
        </w:rPr>
        <w:t xml:space="preserve"> WIDA</w:t>
      </w:r>
      <w:r w:rsidR="0061743F" w:rsidRPr="00DB0CE6">
        <w:rPr>
          <w:rFonts w:cstheme="minorHAnsi"/>
          <w:lang w:val="es-AR"/>
        </w:rPr>
        <w:t xml:space="preserve"> (Grado</w:t>
      </w:r>
      <w:r w:rsidR="00BD2166" w:rsidRPr="00DB0CE6">
        <w:rPr>
          <w:rFonts w:cstheme="minorHAnsi"/>
          <w:lang w:val="es-AR"/>
        </w:rPr>
        <w:t>s 1-12)</w:t>
      </w:r>
      <w:r w:rsidR="00BD2166" w:rsidRPr="00DB0CE6">
        <w:rPr>
          <w:rFonts w:cstheme="minorHAnsi"/>
          <w:lang w:val="es-AR"/>
        </w:rPr>
        <w:tab/>
      </w:r>
      <w:r w:rsidR="00CA4CB5" w:rsidRPr="00DB0CE6">
        <w:rPr>
          <w:rFonts w:cstheme="minorHAnsi"/>
          <w:lang w:val="es-AR"/>
        </w:rPr>
        <w:t xml:space="preserve">               </w:t>
      </w:r>
      <w:r w:rsidR="0061743F" w:rsidRPr="00DB0CE6">
        <w:rPr>
          <w:rFonts w:cstheme="minorHAnsi"/>
          <w:lang w:val="es-AR"/>
        </w:rPr>
        <w:t>Nivel ELP de su hijo</w:t>
      </w:r>
      <w:r w:rsidR="00BD2166" w:rsidRPr="00DB0CE6">
        <w:rPr>
          <w:rFonts w:cstheme="minorHAnsi"/>
          <w:lang w:val="es-AR"/>
        </w:rPr>
        <w:t xml:space="preserve">: </w:t>
      </w:r>
      <w:permStart w:id="619523542" w:edGrp="everyone"/>
      <w:r w:rsidR="00BD2166" w:rsidRPr="00DB0CE6">
        <w:rPr>
          <w:rFonts w:cstheme="minorHAnsi"/>
          <w:b/>
          <w:bCs/>
          <w:lang w:val="es-AR"/>
        </w:rPr>
        <w:t>[</w:t>
      </w:r>
      <w:proofErr w:type="spellStart"/>
      <w:r w:rsidR="00BD2166" w:rsidRPr="00DB0CE6">
        <w:rPr>
          <w:rFonts w:cstheme="minorHAnsi"/>
          <w:b/>
          <w:bCs/>
          <w:lang w:val="es-AR"/>
        </w:rPr>
        <w:t>Insert</w:t>
      </w:r>
      <w:proofErr w:type="spellEnd"/>
      <w:r w:rsidR="00BD2166" w:rsidRPr="00DB0CE6">
        <w:rPr>
          <w:rFonts w:cstheme="minorHAnsi"/>
          <w:b/>
          <w:bCs/>
          <w:lang w:val="es-AR"/>
        </w:rPr>
        <w:t xml:space="preserve"> WIDA </w:t>
      </w:r>
      <w:proofErr w:type="spellStart"/>
      <w:r w:rsidR="00BD2166" w:rsidRPr="00DB0CE6">
        <w:rPr>
          <w:rFonts w:cstheme="minorHAnsi"/>
          <w:b/>
          <w:bCs/>
          <w:lang w:val="es-AR"/>
        </w:rPr>
        <w:t>Screener</w:t>
      </w:r>
      <w:proofErr w:type="spellEnd"/>
      <w:r w:rsidR="00BD2166" w:rsidRPr="00DB0CE6">
        <w:rPr>
          <w:rFonts w:cstheme="minorHAnsi"/>
          <w:b/>
          <w:bCs/>
          <w:lang w:val="es-AR"/>
        </w:rPr>
        <w:t xml:space="preserve"> Score]</w:t>
      </w:r>
      <w:permEnd w:id="619523542"/>
    </w:p>
    <w:p w14:paraId="3006ACF4" w14:textId="1F407AC2" w:rsidR="00BD2166" w:rsidRPr="00DB0CE6" w:rsidRDefault="0061743F" w:rsidP="00BD2166">
      <w:pPr>
        <w:spacing w:line="276" w:lineRule="auto"/>
        <w:rPr>
          <w:rFonts w:cstheme="minorHAnsi"/>
          <w:lang w:val="es-AR"/>
        </w:rPr>
      </w:pPr>
      <w:r w:rsidRPr="00DB0CE6">
        <w:rPr>
          <w:rFonts w:cstheme="minorHAnsi"/>
          <w:lang w:val="es-AR"/>
        </w:rPr>
        <w:t>En</w:t>
      </w:r>
      <w:r w:rsidR="00BD2166" w:rsidRPr="00DB0CE6">
        <w:rPr>
          <w:rFonts w:cstheme="minorHAnsi"/>
          <w:lang w:val="es-AR"/>
        </w:rPr>
        <w:t xml:space="preserve"> Kentucky, </w:t>
      </w:r>
      <w:r w:rsidR="00CA4CB5" w:rsidRPr="00DB0CE6">
        <w:rPr>
          <w:rFonts w:cstheme="minorHAnsi"/>
          <w:lang w:val="es-AR"/>
        </w:rPr>
        <w:t xml:space="preserve">todos los estudiantes que hayan tomado </w:t>
      </w:r>
      <w:r w:rsidR="00C23357" w:rsidRPr="00DB0CE6">
        <w:rPr>
          <w:rFonts w:cstheme="minorHAnsi"/>
          <w:lang w:val="es-AR"/>
        </w:rPr>
        <w:t>la prueba</w:t>
      </w:r>
      <w:r w:rsidR="00CA4CB5" w:rsidRPr="00DB0CE6">
        <w:rPr>
          <w:rFonts w:cstheme="minorHAnsi"/>
          <w:lang w:val="es-AR"/>
        </w:rPr>
        <w:t xml:space="preserve"> WIDA para</w:t>
      </w:r>
      <w:r w:rsidR="00D4797A" w:rsidRPr="00DB0CE6">
        <w:rPr>
          <w:rFonts w:cstheme="minorHAnsi"/>
          <w:lang w:val="es-AR"/>
        </w:rPr>
        <w:t xml:space="preserve"> </w:t>
      </w:r>
      <w:r w:rsidR="00CA4CB5" w:rsidRPr="00DB0CE6">
        <w:rPr>
          <w:rFonts w:cstheme="minorHAnsi"/>
          <w:lang w:val="es-AR"/>
        </w:rPr>
        <w:t xml:space="preserve">niños en </w:t>
      </w:r>
      <w:r w:rsidR="00BD2166" w:rsidRPr="00DB0CE6">
        <w:rPr>
          <w:rFonts w:cstheme="minorHAnsi"/>
          <w:lang w:val="es-AR"/>
        </w:rPr>
        <w:t xml:space="preserve">Kindergarten </w:t>
      </w:r>
      <w:r w:rsidR="00CA4CB5" w:rsidRPr="00DB0CE6">
        <w:rPr>
          <w:rFonts w:cstheme="minorHAnsi"/>
          <w:lang w:val="es-AR"/>
        </w:rPr>
        <w:t>y estudiant</w:t>
      </w:r>
      <w:r w:rsidR="00C23357" w:rsidRPr="00DB0CE6">
        <w:rPr>
          <w:rFonts w:cstheme="minorHAnsi"/>
          <w:lang w:val="es-AR"/>
        </w:rPr>
        <w:t>es entre 1-12 grado y que hayan obtenido</w:t>
      </w:r>
      <w:r w:rsidR="00CA4CB5" w:rsidRPr="00DB0CE6">
        <w:rPr>
          <w:rFonts w:cstheme="minorHAnsi"/>
          <w:lang w:val="es-AR"/>
        </w:rPr>
        <w:t xml:space="preserve"> un puntaje </w:t>
      </w:r>
      <w:r w:rsidR="003250A8" w:rsidRPr="00DB0CE6">
        <w:rPr>
          <w:rFonts w:cstheme="minorHAnsi"/>
          <w:lang w:val="es-AR"/>
        </w:rPr>
        <w:t>inferior</w:t>
      </w:r>
      <w:r w:rsidR="00CA4CB5" w:rsidRPr="00DB0CE6">
        <w:rPr>
          <w:rFonts w:cstheme="minorHAnsi"/>
          <w:lang w:val="es-AR"/>
        </w:rPr>
        <w:t xml:space="preserve"> a</w:t>
      </w:r>
      <w:r w:rsidR="00BD2166" w:rsidRPr="00DB0CE6">
        <w:rPr>
          <w:rFonts w:cstheme="minorHAnsi"/>
          <w:lang w:val="es-AR"/>
        </w:rPr>
        <w:t xml:space="preserve"> </w:t>
      </w:r>
      <w:r w:rsidR="00C23357" w:rsidRPr="00DB0CE6">
        <w:rPr>
          <w:rFonts w:cstheme="minorHAnsi"/>
          <w:lang w:val="es-AR"/>
        </w:rPr>
        <w:t>4.5</w:t>
      </w:r>
      <w:r w:rsidR="00CA4CB5" w:rsidRPr="00DB0CE6">
        <w:rPr>
          <w:rFonts w:cstheme="minorHAnsi"/>
          <w:lang w:val="es-AR"/>
        </w:rPr>
        <w:t xml:space="preserve"> califican para formar parte del programa de aprendizaje del inglés.</w:t>
      </w:r>
      <w:r w:rsidR="00BD2166" w:rsidRPr="00DB0CE6">
        <w:rPr>
          <w:rFonts w:cstheme="minorHAnsi"/>
          <w:lang w:val="es-AR"/>
        </w:rPr>
        <w:t xml:space="preserve"> </w:t>
      </w:r>
      <w:r w:rsidR="00CA4CB5" w:rsidRPr="00DB0CE6">
        <w:rPr>
          <w:rFonts w:cstheme="minorHAnsi"/>
          <w:lang w:val="es-AR"/>
        </w:rPr>
        <w:t>El programa de aprendizaje del inglés ofrece ayuda complementaria para mejorar las habilidades de escucha, habla, lectura y escrit</w:t>
      </w:r>
      <w:r w:rsidR="00C23357" w:rsidRPr="00DB0CE6">
        <w:rPr>
          <w:rFonts w:cstheme="minorHAnsi"/>
          <w:lang w:val="es-AR"/>
        </w:rPr>
        <w:t>ur</w:t>
      </w:r>
      <w:r w:rsidR="00CA4CB5" w:rsidRPr="00DB0CE6">
        <w:rPr>
          <w:rFonts w:cstheme="minorHAnsi"/>
          <w:lang w:val="es-AR"/>
        </w:rPr>
        <w:t>a en inglés de los estudiantes, así como también apoy</w:t>
      </w:r>
      <w:r w:rsidR="00C23357" w:rsidRPr="00DB0CE6">
        <w:rPr>
          <w:rFonts w:cstheme="minorHAnsi"/>
          <w:lang w:val="es-AR"/>
        </w:rPr>
        <w:t>o</w:t>
      </w:r>
      <w:r w:rsidR="00CA4CB5" w:rsidRPr="00DB0CE6">
        <w:rPr>
          <w:rFonts w:cstheme="minorHAnsi"/>
          <w:lang w:val="es-AR"/>
        </w:rPr>
        <w:t xml:space="preserve"> para que cumplan con los estándares académicos </w:t>
      </w:r>
      <w:r w:rsidR="00C23357" w:rsidRPr="00DB0CE6">
        <w:rPr>
          <w:rFonts w:cstheme="minorHAnsi"/>
          <w:lang w:val="es-AR"/>
        </w:rPr>
        <w:t>correspondientes</w:t>
      </w:r>
      <w:r w:rsidR="00CA4CB5" w:rsidRPr="00DB0CE6">
        <w:rPr>
          <w:rFonts w:cstheme="minorHAnsi"/>
          <w:lang w:val="es-AR"/>
        </w:rPr>
        <w:t xml:space="preserve"> </w:t>
      </w:r>
      <w:r w:rsidR="00C23357" w:rsidRPr="00DB0CE6">
        <w:rPr>
          <w:rFonts w:cstheme="minorHAnsi"/>
          <w:lang w:val="es-AR"/>
        </w:rPr>
        <w:t>a</w:t>
      </w:r>
      <w:r w:rsidR="00CA4CB5" w:rsidRPr="00DB0CE6">
        <w:rPr>
          <w:rFonts w:cstheme="minorHAnsi"/>
          <w:lang w:val="es-AR"/>
        </w:rPr>
        <w:t xml:space="preserve"> su edad para pasar de grado y graduarse</w:t>
      </w:r>
      <w:r w:rsidR="00BD2166" w:rsidRPr="00DB0CE6">
        <w:rPr>
          <w:rFonts w:cstheme="minorHAnsi"/>
          <w:lang w:val="es-AR"/>
        </w:rPr>
        <w:t xml:space="preserve">. </w:t>
      </w:r>
      <w:r w:rsidR="00CA4CB5" w:rsidRPr="00DB0CE6">
        <w:rPr>
          <w:rFonts w:cstheme="minorHAnsi"/>
          <w:lang w:val="es-AR"/>
        </w:rPr>
        <w:t>La tasa de transición esperada fuera del programa para estudiantes de inglés es de</w:t>
      </w:r>
      <w:r w:rsidR="00BD2166" w:rsidRPr="00DB0CE6">
        <w:rPr>
          <w:rFonts w:cstheme="minorHAnsi"/>
          <w:lang w:val="es-AR"/>
        </w:rPr>
        <w:t xml:space="preserve"> </w:t>
      </w:r>
      <w:permStart w:id="2124222717" w:edGrp="everyone"/>
      <w:r w:rsidR="00BD2166" w:rsidRPr="00DB0CE6">
        <w:rPr>
          <w:rFonts w:cstheme="minorHAnsi"/>
          <w:b/>
          <w:bCs/>
          <w:lang w:val="es-AR"/>
        </w:rPr>
        <w:t>[</w:t>
      </w:r>
      <w:proofErr w:type="spellStart"/>
      <w:r w:rsidR="00BD2166" w:rsidRPr="00DB0CE6">
        <w:rPr>
          <w:rFonts w:cstheme="minorHAnsi"/>
          <w:b/>
          <w:bCs/>
          <w:lang w:val="es-AR"/>
        </w:rPr>
        <w:t>Insert</w:t>
      </w:r>
      <w:proofErr w:type="spellEnd"/>
      <w:r w:rsidR="00BD2166" w:rsidRPr="00DB0CE6">
        <w:rPr>
          <w:rFonts w:cstheme="minorHAnsi"/>
          <w:b/>
          <w:bCs/>
          <w:lang w:val="es-AR"/>
        </w:rPr>
        <w:t xml:space="preserve"> </w:t>
      </w:r>
      <w:proofErr w:type="spellStart"/>
      <w:r w:rsidR="00BD2166" w:rsidRPr="00DB0CE6">
        <w:rPr>
          <w:rFonts w:cstheme="minorHAnsi"/>
          <w:b/>
          <w:bCs/>
          <w:lang w:val="es-AR"/>
        </w:rPr>
        <w:t>number</w:t>
      </w:r>
      <w:proofErr w:type="spellEnd"/>
      <w:r w:rsidR="00BD2166" w:rsidRPr="00DB0CE6">
        <w:rPr>
          <w:rFonts w:cstheme="minorHAnsi"/>
          <w:b/>
          <w:bCs/>
          <w:lang w:val="es-AR"/>
        </w:rPr>
        <w:t>]</w:t>
      </w:r>
      <w:permEnd w:id="2124222717"/>
      <w:r w:rsidR="00CA4CB5" w:rsidRPr="00DB0CE6">
        <w:rPr>
          <w:rFonts w:cstheme="minorHAnsi"/>
          <w:lang w:val="es-AR"/>
        </w:rPr>
        <w:t xml:space="preserve"> años.</w:t>
      </w:r>
    </w:p>
    <w:p w14:paraId="0B25CDFB" w14:textId="160C7D97" w:rsidR="00BD2166" w:rsidRPr="00DB0CE6" w:rsidRDefault="00CA4CB5" w:rsidP="00BD2166">
      <w:pPr>
        <w:spacing w:line="276" w:lineRule="auto"/>
        <w:rPr>
          <w:rFonts w:cstheme="minorHAnsi"/>
          <w:b/>
          <w:bCs/>
          <w:lang w:val="es-AR"/>
        </w:rPr>
      </w:pPr>
      <w:r w:rsidRPr="00DB0CE6">
        <w:rPr>
          <w:rFonts w:cstheme="minorHAnsi"/>
          <w:lang w:val="es-AR"/>
        </w:rPr>
        <w:t>El nivel de logro académico de su hijo es</w:t>
      </w:r>
      <w:r w:rsidR="00BD2166" w:rsidRPr="00DB0CE6">
        <w:rPr>
          <w:rFonts w:cstheme="minorHAnsi"/>
          <w:lang w:val="es-AR"/>
        </w:rPr>
        <w:t xml:space="preserve"> </w:t>
      </w:r>
      <w:permStart w:id="398801283" w:edGrp="everyone"/>
      <w:r w:rsidR="00BD2166" w:rsidRPr="00DB0CE6">
        <w:rPr>
          <w:rFonts w:cstheme="minorHAnsi"/>
          <w:b/>
          <w:bCs/>
          <w:lang w:val="es-AR"/>
        </w:rPr>
        <w:t>[</w:t>
      </w:r>
      <w:proofErr w:type="spellStart"/>
      <w:r w:rsidR="00BD2166" w:rsidRPr="00DB0CE6">
        <w:rPr>
          <w:rFonts w:cstheme="minorHAnsi"/>
          <w:b/>
          <w:bCs/>
          <w:lang w:val="es-AR"/>
        </w:rPr>
        <w:t>List</w:t>
      </w:r>
      <w:proofErr w:type="spellEnd"/>
      <w:r w:rsidR="00BD2166" w:rsidRPr="00DB0CE6">
        <w:rPr>
          <w:rFonts w:cstheme="minorHAnsi"/>
          <w:b/>
          <w:bCs/>
          <w:lang w:val="es-AR"/>
        </w:rPr>
        <w:t xml:space="preserve"> </w:t>
      </w:r>
      <w:proofErr w:type="spellStart"/>
      <w:r w:rsidR="00BD2166" w:rsidRPr="00DB0CE6">
        <w:rPr>
          <w:rFonts w:cstheme="minorHAnsi"/>
          <w:b/>
          <w:bCs/>
          <w:lang w:val="es-AR"/>
        </w:rPr>
        <w:t>student’s</w:t>
      </w:r>
      <w:proofErr w:type="spellEnd"/>
      <w:r w:rsidR="00BD2166" w:rsidRPr="00DB0CE6">
        <w:rPr>
          <w:rFonts w:cstheme="minorHAnsi"/>
          <w:b/>
          <w:bCs/>
          <w:lang w:val="es-AR"/>
        </w:rPr>
        <w:t xml:space="preserve"> </w:t>
      </w:r>
      <w:proofErr w:type="spellStart"/>
      <w:r w:rsidR="00BD2166" w:rsidRPr="00DB0CE6">
        <w:rPr>
          <w:rFonts w:cstheme="minorHAnsi"/>
          <w:b/>
          <w:bCs/>
          <w:lang w:val="es-AR"/>
        </w:rPr>
        <w:t>level</w:t>
      </w:r>
      <w:proofErr w:type="spellEnd"/>
      <w:r w:rsidR="00BD2166" w:rsidRPr="00DB0CE6">
        <w:rPr>
          <w:rFonts w:cstheme="minorHAnsi"/>
          <w:b/>
          <w:bCs/>
          <w:lang w:val="es-AR"/>
        </w:rPr>
        <w:t xml:space="preserve"> of </w:t>
      </w:r>
      <w:proofErr w:type="spellStart"/>
      <w:r w:rsidR="00BD2166" w:rsidRPr="00DB0CE6">
        <w:rPr>
          <w:rFonts w:cstheme="minorHAnsi"/>
          <w:b/>
          <w:bCs/>
          <w:lang w:val="es-AR"/>
        </w:rPr>
        <w:t>academic</w:t>
      </w:r>
      <w:proofErr w:type="spellEnd"/>
      <w:r w:rsidR="00BD2166" w:rsidRPr="00DB0CE6">
        <w:rPr>
          <w:rFonts w:cstheme="minorHAnsi"/>
          <w:b/>
          <w:bCs/>
          <w:lang w:val="es-AR"/>
        </w:rPr>
        <w:t xml:space="preserve"> </w:t>
      </w:r>
      <w:proofErr w:type="spellStart"/>
      <w:r w:rsidR="00BD2166" w:rsidRPr="00DB0CE6">
        <w:rPr>
          <w:rFonts w:cstheme="minorHAnsi"/>
          <w:b/>
          <w:bCs/>
          <w:lang w:val="es-AR"/>
        </w:rPr>
        <w:t>achievement</w:t>
      </w:r>
      <w:proofErr w:type="spellEnd"/>
      <w:r w:rsidR="00BD2166" w:rsidRPr="00DB0CE6">
        <w:rPr>
          <w:rFonts w:cstheme="minorHAnsi"/>
          <w:b/>
          <w:bCs/>
          <w:lang w:val="es-AR"/>
        </w:rPr>
        <w:t xml:space="preserve"> and </w:t>
      </w:r>
      <w:proofErr w:type="spellStart"/>
      <w:r w:rsidR="00BD2166" w:rsidRPr="00DB0CE6">
        <w:rPr>
          <w:rFonts w:cstheme="minorHAnsi"/>
          <w:b/>
          <w:bCs/>
          <w:lang w:val="es-AR"/>
        </w:rPr>
        <w:t>indicate</w:t>
      </w:r>
      <w:proofErr w:type="spellEnd"/>
      <w:r w:rsidR="00BD2166" w:rsidRPr="00DB0CE6">
        <w:rPr>
          <w:rFonts w:cstheme="minorHAnsi"/>
          <w:b/>
          <w:bCs/>
          <w:lang w:val="es-AR"/>
        </w:rPr>
        <w:t xml:space="preserve"> </w:t>
      </w:r>
      <w:proofErr w:type="spellStart"/>
      <w:r w:rsidR="00BD2166" w:rsidRPr="00DB0CE6">
        <w:rPr>
          <w:rFonts w:cstheme="minorHAnsi"/>
          <w:b/>
          <w:bCs/>
          <w:lang w:val="es-AR"/>
        </w:rPr>
        <w:t>the</w:t>
      </w:r>
      <w:proofErr w:type="spellEnd"/>
      <w:r w:rsidR="00BD2166" w:rsidRPr="00DB0CE6">
        <w:rPr>
          <w:rFonts w:cstheme="minorHAnsi"/>
          <w:b/>
          <w:bCs/>
          <w:lang w:val="es-AR"/>
        </w:rPr>
        <w:t xml:space="preserve"> </w:t>
      </w:r>
      <w:proofErr w:type="spellStart"/>
      <w:r w:rsidR="00BD2166" w:rsidRPr="00DB0CE6">
        <w:rPr>
          <w:rFonts w:cstheme="minorHAnsi"/>
          <w:b/>
          <w:bCs/>
          <w:lang w:val="es-AR"/>
        </w:rPr>
        <w:t>appropriate</w:t>
      </w:r>
      <w:proofErr w:type="spellEnd"/>
      <w:r w:rsidR="00BD2166" w:rsidRPr="00DB0CE6">
        <w:rPr>
          <w:rFonts w:cstheme="minorHAnsi"/>
          <w:b/>
          <w:bCs/>
          <w:lang w:val="es-AR"/>
        </w:rPr>
        <w:t xml:space="preserve"> </w:t>
      </w:r>
      <w:proofErr w:type="spellStart"/>
      <w:r w:rsidR="00BD2166" w:rsidRPr="00DB0CE6">
        <w:rPr>
          <w:rFonts w:cstheme="minorHAnsi"/>
          <w:b/>
          <w:bCs/>
          <w:lang w:val="es-AR"/>
        </w:rPr>
        <w:t>source</w:t>
      </w:r>
      <w:proofErr w:type="spellEnd"/>
      <w:r w:rsidR="00BD2166" w:rsidRPr="00DB0CE6">
        <w:rPr>
          <w:rFonts w:cstheme="minorHAnsi"/>
          <w:b/>
          <w:bCs/>
          <w:lang w:val="es-AR"/>
        </w:rPr>
        <w:t xml:space="preserve"> </w:t>
      </w:r>
      <w:proofErr w:type="spellStart"/>
      <w:r w:rsidR="00BD2166" w:rsidRPr="00DB0CE6">
        <w:rPr>
          <w:rFonts w:cstheme="minorHAnsi"/>
          <w:b/>
          <w:bCs/>
          <w:lang w:val="es-AR"/>
        </w:rPr>
        <w:t>below</w:t>
      </w:r>
      <w:proofErr w:type="spellEnd"/>
      <w:r w:rsidR="00BD2166" w:rsidRPr="00DB0CE6">
        <w:rPr>
          <w:rFonts w:cstheme="minorHAnsi"/>
          <w:b/>
          <w:bCs/>
          <w:lang w:val="es-AR"/>
        </w:rPr>
        <w:t>]</w:t>
      </w:r>
      <w:permEnd w:id="398801283"/>
      <w:r w:rsidR="00BD2166" w:rsidRPr="00DB0CE6">
        <w:rPr>
          <w:rFonts w:cstheme="minorHAnsi"/>
          <w:b/>
          <w:bCs/>
          <w:lang w:val="es-AR"/>
        </w:rPr>
        <w:t xml:space="preserve"> </w:t>
      </w:r>
      <w:r w:rsidRPr="00DB0CE6">
        <w:rPr>
          <w:rFonts w:cstheme="minorHAnsi"/>
          <w:b/>
          <w:bCs/>
          <w:lang w:val="es-AR"/>
        </w:rPr>
        <w:t>en función de</w:t>
      </w:r>
      <w:r w:rsidR="00BD2166" w:rsidRPr="00DB0CE6">
        <w:rPr>
          <w:rFonts w:cstheme="minorHAnsi"/>
          <w:b/>
          <w:bCs/>
          <w:lang w:val="es-AR"/>
        </w:rPr>
        <w:t xml:space="preserve">: </w:t>
      </w:r>
    </w:p>
    <w:p w14:paraId="445BD8A5" w14:textId="20B092F6" w:rsidR="00BD2166" w:rsidRPr="00DB0CE6" w:rsidRDefault="007C67C2" w:rsidP="00BD2166">
      <w:pPr>
        <w:spacing w:line="276" w:lineRule="auto"/>
        <w:ind w:left="720"/>
        <w:rPr>
          <w:rFonts w:cstheme="minorHAnsi"/>
          <w:b/>
          <w:bCs/>
          <w:lang w:val="es-AR"/>
        </w:rPr>
      </w:pPr>
      <w:sdt>
        <w:sdtPr>
          <w:rPr>
            <w:rFonts w:cstheme="minorHAnsi"/>
            <w:b/>
            <w:bCs/>
            <w:lang w:val="es-AR"/>
          </w:rPr>
          <w:id w:val="-2143337006"/>
          <w14:checkbox>
            <w14:checked w14:val="0"/>
            <w14:checkedState w14:val="2612" w14:font="MS Gothic"/>
            <w14:uncheckedState w14:val="2610" w14:font="MS Gothic"/>
          </w14:checkbox>
        </w:sdtPr>
        <w:sdtEndPr/>
        <w:sdtContent>
          <w:permStart w:id="1193889191" w:edGrp="everyone"/>
          <w:r w:rsidR="005B3E5C">
            <w:rPr>
              <w:rFonts w:ascii="MS Gothic" w:eastAsia="MS Gothic" w:hAnsi="MS Gothic" w:cstheme="minorHAnsi" w:hint="eastAsia"/>
              <w:b/>
              <w:bCs/>
              <w:lang w:val="es-AR"/>
            </w:rPr>
            <w:t>☐</w:t>
          </w:r>
          <w:permEnd w:id="1193889191"/>
        </w:sdtContent>
      </w:sdt>
      <w:r w:rsidR="00CA4CB5" w:rsidRPr="00DB0CE6">
        <w:rPr>
          <w:rFonts w:cstheme="minorHAnsi"/>
          <w:b/>
          <w:bCs/>
          <w:lang w:val="es-AR"/>
        </w:rPr>
        <w:t xml:space="preserve"> Calificaciones</w:t>
      </w:r>
    </w:p>
    <w:p w14:paraId="12931034" w14:textId="571067D6" w:rsidR="00BD2166" w:rsidRPr="00DB0CE6" w:rsidRDefault="007C67C2" w:rsidP="00BD2166">
      <w:pPr>
        <w:spacing w:line="276" w:lineRule="auto"/>
        <w:ind w:left="720"/>
        <w:rPr>
          <w:rFonts w:cstheme="minorHAnsi"/>
          <w:b/>
          <w:bCs/>
          <w:lang w:val="es-AR"/>
        </w:rPr>
      </w:pPr>
      <w:sdt>
        <w:sdtPr>
          <w:rPr>
            <w:rFonts w:cstheme="minorHAnsi"/>
            <w:b/>
            <w:bCs/>
            <w:lang w:val="es-AR"/>
          </w:rPr>
          <w:id w:val="1093512770"/>
          <w14:checkbox>
            <w14:checked w14:val="0"/>
            <w14:checkedState w14:val="2612" w14:font="MS Gothic"/>
            <w14:uncheckedState w14:val="2610" w14:font="MS Gothic"/>
          </w14:checkbox>
        </w:sdtPr>
        <w:sdtEndPr/>
        <w:sdtContent>
          <w:permStart w:id="1746238558" w:edGrp="everyone"/>
          <w:r w:rsidR="00C14142">
            <w:rPr>
              <w:rFonts w:ascii="MS Gothic" w:eastAsia="MS Gothic" w:hAnsi="MS Gothic" w:cstheme="minorHAnsi" w:hint="eastAsia"/>
              <w:b/>
              <w:bCs/>
              <w:lang w:val="es-AR"/>
            </w:rPr>
            <w:t>☐</w:t>
          </w:r>
          <w:permEnd w:id="1746238558"/>
        </w:sdtContent>
      </w:sdt>
      <w:r w:rsidR="00BD2166" w:rsidRPr="00DB0CE6">
        <w:rPr>
          <w:rFonts w:cstheme="minorHAnsi"/>
          <w:b/>
          <w:bCs/>
          <w:lang w:val="es-AR"/>
        </w:rPr>
        <w:t xml:space="preserve"> </w:t>
      </w:r>
      <w:r w:rsidR="00FA5F80" w:rsidRPr="00DB0CE6">
        <w:rPr>
          <w:rFonts w:cstheme="minorHAnsi"/>
          <w:b/>
          <w:bCs/>
          <w:lang w:val="es-AR"/>
        </w:rPr>
        <w:t>Puntaje</w:t>
      </w:r>
      <w:r w:rsidR="00CA4CB5" w:rsidRPr="00DB0CE6">
        <w:rPr>
          <w:rFonts w:cstheme="minorHAnsi"/>
          <w:b/>
          <w:bCs/>
          <w:lang w:val="es-AR"/>
        </w:rPr>
        <w:t xml:space="preserve"> KPREP</w:t>
      </w:r>
    </w:p>
    <w:p w14:paraId="2EE161B3" w14:textId="4BC48499" w:rsidR="00BD2166" w:rsidRPr="00DB0CE6" w:rsidRDefault="007C67C2" w:rsidP="00BD2166">
      <w:pPr>
        <w:spacing w:line="276" w:lineRule="auto"/>
        <w:ind w:left="720"/>
        <w:rPr>
          <w:rFonts w:cstheme="minorHAnsi"/>
          <w:lang w:val="es-AR"/>
        </w:rPr>
      </w:pPr>
      <w:sdt>
        <w:sdtPr>
          <w:rPr>
            <w:rFonts w:cstheme="minorHAnsi"/>
            <w:b/>
            <w:bCs/>
            <w:lang w:val="es-AR"/>
          </w:rPr>
          <w:id w:val="-1678494123"/>
          <w14:checkbox>
            <w14:checked w14:val="0"/>
            <w14:checkedState w14:val="2612" w14:font="MS Gothic"/>
            <w14:uncheckedState w14:val="2610" w14:font="MS Gothic"/>
          </w14:checkbox>
        </w:sdtPr>
        <w:sdtEndPr/>
        <w:sdtContent>
          <w:permStart w:id="246555787" w:edGrp="everyone"/>
          <w:r w:rsidR="005B3E5C">
            <w:rPr>
              <w:rFonts w:ascii="MS Gothic" w:eastAsia="MS Gothic" w:hAnsi="MS Gothic" w:cstheme="minorHAnsi" w:hint="eastAsia"/>
              <w:b/>
              <w:bCs/>
              <w:lang w:val="es-AR"/>
            </w:rPr>
            <w:t>☐</w:t>
          </w:r>
          <w:permEnd w:id="246555787"/>
        </w:sdtContent>
      </w:sdt>
      <w:r w:rsidR="00BD2166" w:rsidRPr="00DB0CE6">
        <w:rPr>
          <w:rFonts w:cstheme="minorHAnsi"/>
          <w:b/>
          <w:bCs/>
          <w:lang w:val="es-AR"/>
        </w:rPr>
        <w:t xml:space="preserve"> </w:t>
      </w:r>
      <w:r w:rsidR="00FA5F80" w:rsidRPr="00DB0CE6">
        <w:rPr>
          <w:rFonts w:cstheme="minorHAnsi"/>
          <w:b/>
          <w:bCs/>
          <w:lang w:val="es-AR"/>
        </w:rPr>
        <w:t>Puntaje</w:t>
      </w:r>
      <w:r w:rsidR="00FA67BF" w:rsidRPr="00DB0CE6">
        <w:rPr>
          <w:rFonts w:cstheme="minorHAnsi"/>
          <w:b/>
          <w:bCs/>
          <w:lang w:val="es-AR"/>
        </w:rPr>
        <w:t xml:space="preserve"> de evaluación interna</w:t>
      </w:r>
      <w:r w:rsidR="00BD2166" w:rsidRPr="00DB0CE6">
        <w:rPr>
          <w:rFonts w:cstheme="minorHAnsi"/>
          <w:b/>
          <w:bCs/>
          <w:lang w:val="es-AR"/>
        </w:rPr>
        <w:t xml:space="preserve"> (</w:t>
      </w:r>
      <w:r w:rsidR="00FA67BF" w:rsidRPr="00DB0CE6">
        <w:rPr>
          <w:rFonts w:cstheme="minorHAnsi"/>
          <w:b/>
          <w:bCs/>
          <w:lang w:val="es-AR"/>
        </w:rPr>
        <w:t>evaluación en clase, prueba de punto</w:t>
      </w:r>
      <w:r w:rsidR="00C23357" w:rsidRPr="00DB0CE6">
        <w:rPr>
          <w:rFonts w:cstheme="minorHAnsi"/>
          <w:b/>
          <w:bCs/>
          <w:lang w:val="es-AR"/>
        </w:rPr>
        <w:t>s</w:t>
      </w:r>
      <w:r w:rsidR="00FA67BF" w:rsidRPr="00DB0CE6">
        <w:rPr>
          <w:rFonts w:cstheme="minorHAnsi"/>
          <w:b/>
          <w:bCs/>
          <w:lang w:val="es-AR"/>
        </w:rPr>
        <w:t xml:space="preserve"> de referencia</w:t>
      </w:r>
      <w:r w:rsidR="00C23357" w:rsidRPr="00DB0CE6">
        <w:rPr>
          <w:rFonts w:cstheme="minorHAnsi"/>
          <w:b/>
          <w:bCs/>
          <w:lang w:val="es-AR"/>
        </w:rPr>
        <w:t>s</w:t>
      </w:r>
      <w:r w:rsidR="00FA67BF" w:rsidRPr="00DB0CE6">
        <w:rPr>
          <w:rFonts w:cstheme="minorHAnsi"/>
          <w:b/>
          <w:bCs/>
          <w:lang w:val="es-AR"/>
        </w:rPr>
        <w:t xml:space="preserve">, </w:t>
      </w:r>
      <w:r w:rsidR="00BD2166" w:rsidRPr="00DB0CE6">
        <w:rPr>
          <w:rFonts w:cstheme="minorHAnsi"/>
          <w:b/>
          <w:bCs/>
          <w:lang w:val="es-AR"/>
        </w:rPr>
        <w:t>etc.)</w:t>
      </w:r>
      <w:r w:rsidR="00BD2166" w:rsidRPr="00DB0CE6">
        <w:rPr>
          <w:rFonts w:cstheme="minorHAnsi"/>
          <w:lang w:val="es-AR"/>
        </w:rPr>
        <w:t xml:space="preserve"> </w:t>
      </w:r>
    </w:p>
    <w:p w14:paraId="176DDC75" w14:textId="47770D50" w:rsidR="00BD2166" w:rsidRPr="00DB0CE6" w:rsidRDefault="00FA67BF" w:rsidP="00BD2166">
      <w:pPr>
        <w:spacing w:line="276" w:lineRule="auto"/>
        <w:rPr>
          <w:rFonts w:cstheme="minorHAnsi"/>
          <w:lang w:val="es-AR"/>
        </w:rPr>
      </w:pPr>
      <w:r w:rsidRPr="00DB0CE6">
        <w:rPr>
          <w:rFonts w:cstheme="minorHAnsi"/>
          <w:lang w:val="es-AR"/>
        </w:rPr>
        <w:t>Para revisar las calificaciones de hijo en detalle, ingrese en el portal para padres en línea de la escuela en</w:t>
      </w:r>
      <w:r w:rsidR="00C23357" w:rsidRPr="00DB0CE6">
        <w:rPr>
          <w:rFonts w:cstheme="minorHAnsi"/>
          <w:lang w:val="es-AR"/>
        </w:rPr>
        <w:t xml:space="preserve"> la parte de</w:t>
      </w:r>
      <w:r w:rsidRPr="00DB0CE6">
        <w:rPr>
          <w:rFonts w:cstheme="minorHAnsi"/>
          <w:lang w:val="es-AR"/>
        </w:rPr>
        <w:t xml:space="preserve"> </w:t>
      </w:r>
      <w:r w:rsidRPr="00DB0CE6">
        <w:rPr>
          <w:rFonts w:cstheme="minorHAnsi"/>
          <w:i/>
          <w:lang w:val="es-AR"/>
        </w:rPr>
        <w:t>Infinite Campus</w:t>
      </w:r>
      <w:r w:rsidRPr="00DB0CE6">
        <w:rPr>
          <w:rFonts w:cstheme="minorHAnsi"/>
          <w:lang w:val="es-AR"/>
        </w:rPr>
        <w:t>.</w:t>
      </w:r>
    </w:p>
    <w:p w14:paraId="6CAF3278" w14:textId="12388390" w:rsidR="00BD2166" w:rsidRPr="00DB0CE6" w:rsidRDefault="00FA67BF" w:rsidP="00BD2166">
      <w:pPr>
        <w:spacing w:line="276" w:lineRule="auto"/>
        <w:rPr>
          <w:rFonts w:cstheme="minorHAnsi"/>
          <w:lang w:val="es-AR"/>
        </w:rPr>
      </w:pPr>
      <w:r w:rsidRPr="00DB0CE6">
        <w:rPr>
          <w:rFonts w:cstheme="minorHAnsi"/>
          <w:lang w:val="es-AR"/>
        </w:rPr>
        <w:t>Se utilizan los siguientes métodos de enseñanza en el programa de aprendizaje del inglés de nuestro distrito</w:t>
      </w:r>
      <w:r w:rsidR="00BD2166" w:rsidRPr="00DB0CE6">
        <w:rPr>
          <w:rFonts w:cstheme="minorHAnsi"/>
          <w:lang w:val="es-AR"/>
        </w:rPr>
        <w:t xml:space="preserve">. </w:t>
      </w:r>
      <w:r w:rsidR="00C23357" w:rsidRPr="00DB0CE6">
        <w:rPr>
          <w:rFonts w:cstheme="minorHAnsi"/>
          <w:lang w:val="es-AR"/>
        </w:rPr>
        <w:t>El método elegido</w:t>
      </w:r>
      <w:r w:rsidRPr="00DB0CE6">
        <w:rPr>
          <w:rFonts w:cstheme="minorHAnsi"/>
          <w:lang w:val="es-AR"/>
        </w:rPr>
        <w:t xml:space="preserve"> para los servicios de aprendizaje del inglés de su hijo está revisado. Se </w:t>
      </w:r>
      <w:r w:rsidR="00C23357" w:rsidRPr="00DB0CE6">
        <w:rPr>
          <w:rFonts w:cstheme="minorHAnsi"/>
          <w:lang w:val="es-AR"/>
        </w:rPr>
        <w:t>eligió</w:t>
      </w:r>
      <w:r w:rsidRPr="00DB0CE6">
        <w:rPr>
          <w:rFonts w:cstheme="minorHAnsi"/>
          <w:lang w:val="es-AR"/>
        </w:rPr>
        <w:t xml:space="preserve"> este método para cumplir de la mejor manera con las necesidades educativas y fortalezas de su hijo</w:t>
      </w:r>
      <w:r w:rsidR="00BD2166" w:rsidRPr="00DB0CE6">
        <w:rPr>
          <w:rFonts w:cstheme="minorHAnsi"/>
          <w:lang w:val="es-AR"/>
        </w:rPr>
        <w:t xml:space="preserve">: </w:t>
      </w:r>
    </w:p>
    <w:p w14:paraId="183007C1" w14:textId="77777777" w:rsidR="00BD2166" w:rsidRPr="00DB0CE6" w:rsidRDefault="00BD2166" w:rsidP="00BD2166">
      <w:pPr>
        <w:spacing w:line="276" w:lineRule="auto"/>
        <w:rPr>
          <w:b/>
          <w:bCs/>
        </w:rPr>
      </w:pPr>
      <w:permStart w:id="273969903" w:edGrp="everyone"/>
      <w:r w:rsidRPr="00DB0CE6">
        <w:rPr>
          <w:b/>
          <w:bCs/>
        </w:rPr>
        <w:t xml:space="preserve">[Note to Districts: List EL service(s) available in the district and a brief description here using the following LIEP Description list. Check the service(s) selected for this student and delete services not available in the district.] </w:t>
      </w:r>
    </w:p>
    <w:bookmarkStart w:id="2" w:name="_Hlk66954698"/>
    <w:p w14:paraId="633AB42B" w14:textId="77777777" w:rsidR="004E3AD6" w:rsidRPr="00DB0CE6" w:rsidRDefault="007C67C2" w:rsidP="004E3AD6">
      <w:pPr>
        <w:spacing w:before="240" w:line="276" w:lineRule="auto"/>
        <w:rPr>
          <w:rFonts w:cstheme="minorHAnsi"/>
          <w:lang w:val="es-AR"/>
        </w:rPr>
      </w:pPr>
      <w:sdt>
        <w:sdtPr>
          <w:rPr>
            <w:rFonts w:cstheme="minorHAnsi"/>
            <w:b/>
            <w:bCs/>
            <w:lang w:val="es-AR"/>
          </w:rPr>
          <w:id w:val="-132028693"/>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Clases de apoyo sobre contenido</w:t>
      </w:r>
      <w:r w:rsidR="004E3AD6" w:rsidRPr="00DB0CE6">
        <w:rPr>
          <w:rFonts w:cstheme="minorHAnsi"/>
          <w:lang w:val="es-AR"/>
        </w:rPr>
        <w:t xml:space="preserve"> – Clases de apoyo o ayuda individual o en grupos pequeños para estudiantes de inglés durante el horario escolar. Las clases de apoyo suelen ser proporcionadas por los maestros que no sean bilingües o que su segundo idioma no sea el inglés, y pueden ser dadas por un asistente bajo la instrucción de un maestro. Este método puede beneficiar a los estudiantes al ayudarlos con las tareas de contenido.</w:t>
      </w:r>
    </w:p>
    <w:p w14:paraId="5E1EB647" w14:textId="77777777" w:rsidR="004E3AD6" w:rsidRPr="00DB0CE6" w:rsidRDefault="007C67C2" w:rsidP="004E3AD6">
      <w:pPr>
        <w:spacing w:line="276" w:lineRule="auto"/>
        <w:rPr>
          <w:rFonts w:cstheme="minorHAnsi"/>
          <w:lang w:val="es-AR"/>
        </w:rPr>
      </w:pPr>
      <w:sdt>
        <w:sdtPr>
          <w:rPr>
            <w:rFonts w:cstheme="minorHAnsi"/>
            <w:b/>
            <w:bCs/>
            <w:lang w:val="es-AR"/>
          </w:rPr>
          <w:id w:val="910271404"/>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Inglés como segundo idioma (ESL) basado en el contenido</w:t>
      </w:r>
      <w:r w:rsidR="004E3AD6" w:rsidRPr="00DB0CE6">
        <w:rPr>
          <w:rFonts w:cstheme="minorHAnsi"/>
          <w:lang w:val="es-AR"/>
        </w:rPr>
        <w:t xml:space="preserve"> – Uso de materiales instructivos, tareas de aprendizaje y técnicas de contenido académico como una vía para desarrolla el idioma, el contenido y las habilidades cognitivas y de estudio. Se utiliza el inglés como un medio de instrucción. Este método ayuda a que los estudiantes adquieran vocabulario técnico y gramática, que se utiliza en el lenguaje académico, y construye conocimientos básicos, que hace que las clases generales sean más comprensibles. Cuando los estudiantes se dan cuenta que lo que están aprendiendo en la clase de ESL es importante para sus logros académicos, esto puede llegar a ser extremadamente motivador, especialmente para los estudiantes más grandes.</w:t>
      </w:r>
    </w:p>
    <w:p w14:paraId="5B43A7C5" w14:textId="77777777" w:rsidR="004E3AD6" w:rsidRPr="00DB0CE6" w:rsidRDefault="007C67C2" w:rsidP="004E3AD6">
      <w:pPr>
        <w:spacing w:line="276" w:lineRule="auto"/>
        <w:rPr>
          <w:rFonts w:cstheme="minorHAnsi"/>
          <w:lang w:val="es-AR"/>
        </w:rPr>
      </w:pPr>
      <w:sdt>
        <w:sdtPr>
          <w:rPr>
            <w:rFonts w:cstheme="minorHAnsi"/>
            <w:b/>
            <w:bCs/>
            <w:lang w:val="es-AR"/>
          </w:rPr>
          <w:id w:val="-1654674160"/>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Doble idioma</w:t>
      </w:r>
      <w:r w:rsidR="004E3AD6" w:rsidRPr="00DB0CE6">
        <w:rPr>
          <w:rFonts w:cstheme="minorHAnsi"/>
          <w:lang w:val="es-AR"/>
        </w:rPr>
        <w:t xml:space="preserve"> – También conocido como </w:t>
      </w:r>
      <w:r w:rsidR="004E3AD6" w:rsidRPr="00DB0CE6">
        <w:rPr>
          <w:rFonts w:cstheme="minorHAnsi"/>
          <w:b/>
          <w:bCs/>
          <w:lang w:val="es-AR"/>
        </w:rPr>
        <w:t xml:space="preserve">Inmersión doble </w:t>
      </w:r>
      <w:r w:rsidR="004E3AD6" w:rsidRPr="00DB0CE6">
        <w:rPr>
          <w:rFonts w:cstheme="minorHAnsi"/>
          <w:lang w:val="es-AR"/>
        </w:rPr>
        <w:t xml:space="preserve">o </w:t>
      </w:r>
      <w:r w:rsidR="004E3AD6" w:rsidRPr="00DB0CE6">
        <w:rPr>
          <w:rFonts w:cstheme="minorHAnsi"/>
          <w:b/>
          <w:bCs/>
          <w:lang w:val="es-AR"/>
        </w:rPr>
        <w:t>Educación Bilingüe de Desarrollo</w:t>
      </w:r>
      <w:r w:rsidR="004E3AD6" w:rsidRPr="00DB0CE6">
        <w:rPr>
          <w:rFonts w:cstheme="minorHAnsi"/>
          <w:lang w:val="es-AR"/>
        </w:rPr>
        <w:t xml:space="preserve">, el objetivo de estos programas bilingües es que los estudiantes desarrollen conocimientos lingüísticos en dos idiomas al recibir clases en inglés y en otro idioma en un salón de clases que normalmente consiste de la mitad de </w:t>
      </w:r>
      <w:proofErr w:type="gramStart"/>
      <w:r w:rsidR="004E3AD6" w:rsidRPr="00DB0CE6">
        <w:rPr>
          <w:rFonts w:cstheme="minorHAnsi"/>
          <w:lang w:val="es-AR"/>
        </w:rPr>
        <w:t>hablantes</w:t>
      </w:r>
      <w:proofErr w:type="gramEnd"/>
      <w:r w:rsidR="004E3AD6" w:rsidRPr="00DB0CE6">
        <w:rPr>
          <w:rFonts w:cstheme="minorHAnsi"/>
          <w:lang w:val="es-AR"/>
        </w:rPr>
        <w:t xml:space="preserve"> nativos de inglés y la mitad de hablantes nativos de otro idioma. Este método estimula a los estudiantes dominar el inglés, pero sin perder conocimiento de su lengua madre. También les permite usar el idioma en formas relevantes y en situaciones reales. </w:t>
      </w:r>
    </w:p>
    <w:p w14:paraId="4D881292" w14:textId="77777777" w:rsidR="004E3AD6" w:rsidRPr="00DB0CE6" w:rsidRDefault="007C67C2" w:rsidP="004E3AD6">
      <w:pPr>
        <w:spacing w:line="276" w:lineRule="auto"/>
        <w:rPr>
          <w:rFonts w:cstheme="minorHAnsi"/>
          <w:lang w:val="es-AR"/>
        </w:rPr>
      </w:pPr>
      <w:sdt>
        <w:sdtPr>
          <w:rPr>
            <w:rFonts w:cstheme="minorHAnsi"/>
            <w:lang w:val="es-AR"/>
          </w:rPr>
          <w:id w:val="-376475331"/>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lang w:val="es-AR"/>
            </w:rPr>
            <w:t>☐</w:t>
          </w:r>
        </w:sdtContent>
      </w:sdt>
      <w:r w:rsidR="004E3AD6" w:rsidRPr="00DB0CE6">
        <w:rPr>
          <w:rFonts w:cstheme="minorHAnsi"/>
          <w:lang w:val="es-AR"/>
        </w:rPr>
        <w:t xml:space="preserve">  </w:t>
      </w:r>
      <w:r w:rsidR="004E3AD6" w:rsidRPr="00DB0CE6">
        <w:rPr>
          <w:rFonts w:cstheme="minorHAnsi"/>
          <w:b/>
          <w:bCs/>
          <w:lang w:val="es-AR"/>
        </w:rPr>
        <w:t>Inglés como segundo idioma (ESL)</w:t>
      </w:r>
      <w:r w:rsidR="004E3AD6" w:rsidRPr="00DB0CE6">
        <w:rPr>
          <w:rFonts w:cstheme="minorHAnsi"/>
          <w:lang w:val="es-AR"/>
        </w:rPr>
        <w:t xml:space="preserve"> – También conocido como Lengua inglesa/Desarrollo de la Lectoescritura. Un programa de técnicas, metodología y plan de estudio especial diseñado para enseñar habilidades del idioma inglés a estudiantes de inglés, lo que puede incluir escuchar, hablar, leer, escribir, habilidades de estudio, vocabulario de contenido y conocimiento cultural. La enseñanza se basa en un plan de estudio especial que normalmente implica poco o nada de uso de la lengua madre, se enfoca en el idioma (opuesto al contenido) y suele enseñarse durante períodos escolares específicos. Por el resto del día escolar, los estudiantes pueden participar en una clase general, en un programa de inmersión o en un programa de educación bilingüe. Este método utiliza las experiencias académicas y culturales de los estudiantes como una plataforma para brindar una enseñanza correcta en inglés.</w:t>
      </w:r>
    </w:p>
    <w:p w14:paraId="783D5B5A" w14:textId="77777777" w:rsidR="004E3AD6" w:rsidRPr="00DB0CE6" w:rsidRDefault="007C67C2" w:rsidP="004E3AD6">
      <w:pPr>
        <w:spacing w:line="276" w:lineRule="auto"/>
        <w:rPr>
          <w:rFonts w:cstheme="minorHAnsi"/>
          <w:lang w:val="es-AR"/>
        </w:rPr>
      </w:pPr>
      <w:sdt>
        <w:sdtPr>
          <w:rPr>
            <w:rFonts w:cstheme="minorHAnsi"/>
            <w:b/>
            <w:bCs/>
            <w:lang w:val="es-AR"/>
          </w:rPr>
          <w:id w:val="1616791564"/>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Lengua materna</w:t>
      </w:r>
      <w:r w:rsidR="004E3AD6" w:rsidRPr="00DB0CE6">
        <w:rPr>
          <w:rFonts w:cstheme="minorHAnsi"/>
          <w:lang w:val="es-AR"/>
        </w:rPr>
        <w:t xml:space="preserve"> – Este método es un programa bilingüe diseñado para estudiantes que son principalmente angloparlantes con algo de dominio en o que tienen conexión con el idioma asociado mediante sus familias, comunidad o su país de origen. Este método estimula a que los estudiantes desarrollen y mantengan su lengua materna.</w:t>
      </w:r>
    </w:p>
    <w:p w14:paraId="64E6969C" w14:textId="77777777" w:rsidR="004E3AD6" w:rsidRPr="00DB0CE6" w:rsidRDefault="007C67C2" w:rsidP="004E3AD6">
      <w:pPr>
        <w:spacing w:line="276" w:lineRule="auto"/>
        <w:rPr>
          <w:rFonts w:cstheme="minorHAnsi"/>
          <w:lang w:val="es-AR"/>
        </w:rPr>
      </w:pPr>
      <w:sdt>
        <w:sdtPr>
          <w:rPr>
            <w:rFonts w:cstheme="minorHAnsi"/>
            <w:b/>
            <w:bCs/>
            <w:lang w:val="es-AR"/>
          </w:rPr>
          <w:id w:val="-1495803001"/>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Programa de recién llegados</w:t>
      </w:r>
      <w:r w:rsidR="004E3AD6" w:rsidRPr="00DB0CE6">
        <w:rPr>
          <w:rFonts w:cstheme="minorHAnsi"/>
          <w:lang w:val="es-AR"/>
        </w:rPr>
        <w:t xml:space="preserve"> – Los programas de recién llegados son intervenciones educativas independientes y relativamente autónomas diseñados para cumplir con las necesidades de transición académica de los inmigrantes recién llegados. Normalmente, los estudiantes asisten a estos programas antes de formar parte de las intervenciones tradicionales (ej., programas de desarrollo del idioma inglés o clases principales con enseñanza ESL complementaria). Este método ayuda a los estudiantes recién llegados a desarrollar habilidades en inglés y fomenta una enseñanza correspondiente en el área de contenido, ayuda a que los estudiantes se acostumbren al sistema escolar estadounidense y construye o refuerza las habilidades de la lengua madre del estudiante. </w:t>
      </w:r>
    </w:p>
    <w:p w14:paraId="7D2CD5E1" w14:textId="77777777" w:rsidR="004E3AD6" w:rsidRPr="00DB0CE6" w:rsidRDefault="007C67C2" w:rsidP="004E3AD6">
      <w:pPr>
        <w:spacing w:line="276" w:lineRule="auto"/>
        <w:rPr>
          <w:rFonts w:cstheme="minorHAnsi"/>
          <w:lang w:val="es-AR"/>
        </w:rPr>
      </w:pPr>
      <w:sdt>
        <w:sdtPr>
          <w:rPr>
            <w:rFonts w:cstheme="minorHAnsi"/>
            <w:b/>
            <w:bCs/>
            <w:lang w:val="es-AR"/>
          </w:rPr>
          <w:id w:val="-995096023"/>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Recurso </w:t>
      </w:r>
      <w:proofErr w:type="spellStart"/>
      <w:r w:rsidR="004E3AD6" w:rsidRPr="00DB0CE6">
        <w:rPr>
          <w:rFonts w:cstheme="minorHAnsi"/>
          <w:b/>
          <w:bCs/>
          <w:i/>
          <w:lang w:val="es-AR"/>
        </w:rPr>
        <w:t>Pull-Out</w:t>
      </w:r>
      <w:proofErr w:type="spellEnd"/>
      <w:r w:rsidR="004E3AD6" w:rsidRPr="00DB0CE6">
        <w:rPr>
          <w:rFonts w:cstheme="minorHAnsi"/>
          <w:b/>
          <w:bCs/>
          <w:lang w:val="es-AR"/>
        </w:rPr>
        <w:t xml:space="preserve"> de ESL</w:t>
      </w:r>
      <w:r w:rsidR="004E3AD6" w:rsidRPr="00DB0CE6">
        <w:rPr>
          <w:rFonts w:cstheme="minorHAnsi"/>
          <w:lang w:val="es-AR"/>
        </w:rPr>
        <w:t xml:space="preserve"> – Son programas que retiran a estudiantes de inglés de las clases generales para enseñar de ante mano, empezar a enseñar o volver a enseñar habilidades del idioma inglés o contenido académico realizado por el maestro de educación general. Este método puede beneficiar a los estudiantes al hacerlos recibir atención más personalizada en grupos pequeños.</w:t>
      </w:r>
    </w:p>
    <w:p w14:paraId="3C161891" w14:textId="77777777" w:rsidR="004E3AD6" w:rsidRPr="00DB0CE6" w:rsidRDefault="007C67C2" w:rsidP="004E3AD6">
      <w:pPr>
        <w:spacing w:line="276" w:lineRule="auto"/>
        <w:rPr>
          <w:rFonts w:cstheme="minorHAnsi"/>
          <w:lang w:val="es-AR"/>
        </w:rPr>
      </w:pPr>
      <w:sdt>
        <w:sdtPr>
          <w:rPr>
            <w:rFonts w:cstheme="minorHAnsi"/>
            <w:b/>
            <w:bCs/>
            <w:lang w:val="es-AR"/>
          </w:rPr>
          <w:id w:val="505326028"/>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Enseñanza contextualizada del inglés</w:t>
      </w:r>
      <w:r w:rsidR="004E3AD6" w:rsidRPr="00DB0CE6">
        <w:rPr>
          <w:rFonts w:cstheme="minorHAnsi"/>
          <w:lang w:val="es-AR"/>
        </w:rPr>
        <w:t xml:space="preserve"> – Un enfoque de enseñanza utilizado para el aprendizaje académico en inglés que sea comprensible para estudiantes de inglés. En la clase contextualizada, los maestros utilizan actividades físicas, materiales visuales y el entorno para enseñar vocabulario para el desarrollo de conceptos en aritmética, ciencias, ciencias sociales y otras materias. Este método utiliza técnicas como la enseñanza directa de vocabulario y la elaboración explícita que hace que el contenido sea más comprensible para los estudiantes.</w:t>
      </w:r>
    </w:p>
    <w:p w14:paraId="36B94805" w14:textId="77777777" w:rsidR="004E3AD6" w:rsidRPr="00DB0CE6" w:rsidRDefault="007C67C2" w:rsidP="004E3AD6">
      <w:pPr>
        <w:spacing w:line="276" w:lineRule="auto"/>
        <w:rPr>
          <w:rFonts w:cstheme="minorHAnsi"/>
          <w:lang w:val="es-AR"/>
        </w:rPr>
      </w:pPr>
      <w:sdt>
        <w:sdtPr>
          <w:rPr>
            <w:rFonts w:cstheme="minorHAnsi"/>
            <w:b/>
            <w:bCs/>
            <w:lang w:val="es-AR"/>
          </w:rPr>
          <w:id w:val="-2102175128"/>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Inmersión estructurada en inglés</w:t>
      </w:r>
      <w:r w:rsidR="004E3AD6" w:rsidRPr="00DB0CE6">
        <w:rPr>
          <w:rFonts w:cstheme="minorHAnsi"/>
          <w:lang w:val="es-AR"/>
        </w:rPr>
        <w:t xml:space="preserve"> – El objetivo de este programa es el aprendizaje de habilidades en inglés para que el estudiante pueda tener éxito en las clases generales que son dictadas en inglés. Todo lo que se enseña en un programa de estrategia de inmersión es en inglés. Los maestros están capacitados específicamente para cumplir con las necesidades de los estudiantes que aprenden inglés ya que disponen una educación bilingüe o credenciales de enseñanza ESL y/o capacitación o buenas habilidades receptivas en la lengua madre del estudiante. Este método requiere que los estudiantes aprendan rápidamente para seguir el ritmo de las clases e impide que los estudiantes sean alienados al no retirarlos de la clase.</w:t>
      </w:r>
    </w:p>
    <w:p w14:paraId="7D0CBD62" w14:textId="77777777" w:rsidR="004E3AD6" w:rsidRPr="00DB0CE6" w:rsidRDefault="007C67C2" w:rsidP="004E3AD6">
      <w:pPr>
        <w:spacing w:line="276" w:lineRule="auto"/>
        <w:rPr>
          <w:rFonts w:cstheme="minorHAnsi"/>
          <w:lang w:val="es-AR"/>
        </w:rPr>
      </w:pPr>
      <w:sdt>
        <w:sdtPr>
          <w:rPr>
            <w:rFonts w:cstheme="minorHAnsi"/>
            <w:b/>
            <w:bCs/>
            <w:lang w:val="es-AR"/>
          </w:rPr>
          <w:id w:val="-816723885"/>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b/>
              <w:bCs/>
              <w:lang w:val="es-AR"/>
            </w:rPr>
            <w:t>☐</w:t>
          </w:r>
        </w:sdtContent>
      </w:sdt>
      <w:r w:rsidR="004E3AD6" w:rsidRPr="00DB0CE6">
        <w:rPr>
          <w:rFonts w:cstheme="minorHAnsi"/>
          <w:b/>
          <w:bCs/>
          <w:lang w:val="es-AR"/>
        </w:rPr>
        <w:t xml:space="preserve">  Educación bilingüe transitoria</w:t>
      </w:r>
      <w:r w:rsidR="004E3AD6" w:rsidRPr="00DB0CE6">
        <w:rPr>
          <w:rFonts w:cstheme="minorHAnsi"/>
          <w:lang w:val="es-AR"/>
        </w:rPr>
        <w:t xml:space="preserve"> – También conocida como </w:t>
      </w:r>
      <w:r w:rsidR="004E3AD6" w:rsidRPr="00DB0CE6">
        <w:rPr>
          <w:rFonts w:cstheme="minorHAnsi"/>
          <w:b/>
          <w:bCs/>
          <w:lang w:val="es-AR"/>
        </w:rPr>
        <w:t>Educación bilingüe de salida temprana</w:t>
      </w:r>
      <w:r w:rsidR="004E3AD6" w:rsidRPr="00DB0CE6">
        <w:rPr>
          <w:rFonts w:cstheme="minorHAnsi"/>
          <w:lang w:val="es-AR"/>
        </w:rPr>
        <w:t xml:space="preserve">, este programa utiliza la lengua materna del estudiante para enseñar. El programa mantiene y desarrolla las habilidades en la lengua madre y la cultura a medida que introduce, mantiene y desarrolla las habilidades en inglés. El objetivo principal del programa es facilitar la transición del estudiante de inglés a un programa de aprendizaje totalmente en inglés mientras que estudia una materia en su lengua materna, en la medida que sea necesaria. A diferencia de los programas bilingües, la enseñanza en la lengua madre se va dejando de lado gradualmente a medida que aumenta el conocimiento de inglés del estudiante. Estos programas pueden comenzar en cualquier nivel según el desempeño individual del estudiante y, por lo tanto, tener la flexibilidad para admitir a más estudiantes inmigrantes. </w:t>
      </w:r>
    </w:p>
    <w:bookmarkEnd w:id="2"/>
    <w:p w14:paraId="6CCA4312" w14:textId="77777777" w:rsidR="004E3AD6" w:rsidRPr="00DB0CE6" w:rsidRDefault="007C67C2" w:rsidP="004E3AD6">
      <w:sdt>
        <w:sdtPr>
          <w:rPr>
            <w:rFonts w:cstheme="minorHAnsi"/>
          </w:rPr>
          <w:id w:val="-1849010875"/>
          <w14:checkbox>
            <w14:checked w14:val="0"/>
            <w14:checkedState w14:val="2612" w14:font="MS Gothic"/>
            <w14:uncheckedState w14:val="2610" w14:font="MS Gothic"/>
          </w14:checkbox>
        </w:sdtPr>
        <w:sdtEndPr/>
        <w:sdtContent>
          <w:r w:rsidR="004E3AD6" w:rsidRPr="00DB0CE6">
            <w:rPr>
              <w:rFonts w:ascii="MS Gothic" w:eastAsia="MS Gothic" w:hAnsi="MS Gothic" w:cstheme="minorHAnsi" w:hint="eastAsia"/>
            </w:rPr>
            <w:t>☐</w:t>
          </w:r>
        </w:sdtContent>
      </w:sdt>
      <w:r w:rsidR="004E3AD6" w:rsidRPr="00DB0CE6">
        <w:rPr>
          <w:rFonts w:cstheme="minorHAnsi"/>
        </w:rPr>
        <w:t xml:space="preserve">  </w:t>
      </w:r>
      <w:proofErr w:type="spellStart"/>
      <w:r w:rsidR="004E3AD6" w:rsidRPr="00DB0CE6">
        <w:rPr>
          <w:rFonts w:cstheme="minorHAnsi"/>
          <w:b/>
          <w:bCs/>
        </w:rPr>
        <w:t>Otro</w:t>
      </w:r>
      <w:proofErr w:type="spellEnd"/>
      <w:r w:rsidR="004E3AD6" w:rsidRPr="00DB0CE6">
        <w:rPr>
          <w:rFonts w:cstheme="minorHAnsi"/>
        </w:rPr>
        <w:t xml:space="preserve"> – </w:t>
      </w:r>
      <w:r w:rsidR="004E3AD6" w:rsidRPr="00DB0CE6">
        <w:rPr>
          <w:rFonts w:cstheme="minorHAnsi"/>
          <w:b/>
          <w:bCs/>
        </w:rPr>
        <w:t>[If the district provides programs other than those listed above, insert a brief description of the program as well as its benefits here. If no additional programs are offered, delete this line.]</w:t>
      </w:r>
    </w:p>
    <w:p w14:paraId="5277B7A1" w14:textId="77777777" w:rsidR="00BD2166" w:rsidRPr="00DB0CE6" w:rsidRDefault="00BD2166" w:rsidP="00BD2166">
      <w:pPr>
        <w:spacing w:line="276" w:lineRule="auto"/>
      </w:pPr>
      <w:r w:rsidRPr="00DB0CE6">
        <w:rPr>
          <w:b/>
          <w:bCs/>
        </w:rPr>
        <w:t>[Note to districts: Complete the information if the EL student has been identified as a student with disabilities. If the child does not have a disability, delete this section.]</w:t>
      </w:r>
      <w:r w:rsidRPr="00DB0CE6">
        <w:t xml:space="preserve"> </w:t>
      </w:r>
    </w:p>
    <w:p w14:paraId="55CC8B0E" w14:textId="0D2CDCCB" w:rsidR="00BD2166" w:rsidRPr="00DB0CE6" w:rsidRDefault="00FA67BF" w:rsidP="00BD2166">
      <w:pPr>
        <w:spacing w:line="276" w:lineRule="auto"/>
        <w:rPr>
          <w:rFonts w:cstheme="minorHAnsi"/>
          <w:lang w:val="es-AR"/>
        </w:rPr>
      </w:pPr>
      <w:r w:rsidRPr="00DB0CE6">
        <w:rPr>
          <w:rFonts w:cstheme="minorHAnsi"/>
          <w:lang w:val="es-AR"/>
        </w:rPr>
        <w:t xml:space="preserve">Si su hijo posee una discapacidad, los servicios del programa EL se desarrollan con un personal de educación especial y </w:t>
      </w:r>
      <w:r w:rsidR="00C23357" w:rsidRPr="00DB0CE6">
        <w:rPr>
          <w:rFonts w:cstheme="minorHAnsi"/>
          <w:lang w:val="es-AR"/>
        </w:rPr>
        <w:t>estos contribuyen</w:t>
      </w:r>
      <w:r w:rsidRPr="00DB0CE6">
        <w:rPr>
          <w:rFonts w:cstheme="minorHAnsi"/>
          <w:lang w:val="es-AR"/>
        </w:rPr>
        <w:t xml:space="preserve"> al Programa de Educación Individual (IEP) de su hijo.</w:t>
      </w:r>
      <w:r w:rsidR="00BD2166" w:rsidRPr="00DB0CE6">
        <w:rPr>
          <w:rFonts w:cstheme="minorHAnsi"/>
          <w:lang w:val="es-AR"/>
        </w:rPr>
        <w:t xml:space="preserve"> </w:t>
      </w:r>
      <w:r w:rsidRPr="00DB0CE6">
        <w:rPr>
          <w:rFonts w:cstheme="minorHAnsi"/>
          <w:lang w:val="es-AR"/>
        </w:rPr>
        <w:t xml:space="preserve">Los miembros del equipo IEP incluirán personas con conocimiento de </w:t>
      </w:r>
      <w:r w:rsidR="008B34B3" w:rsidRPr="00DB0CE6">
        <w:rPr>
          <w:rFonts w:cstheme="minorHAnsi"/>
          <w:lang w:val="es-AR"/>
        </w:rPr>
        <w:t>aprendizaje</w:t>
      </w:r>
      <w:r w:rsidRPr="00DB0CE6">
        <w:rPr>
          <w:rFonts w:cstheme="minorHAnsi"/>
          <w:lang w:val="es-AR"/>
        </w:rPr>
        <w:t xml:space="preserve"> del idioma inglés y comprensión de cómo diferenciar entre las necesidades del idioma de su hijo y sus nec</w:t>
      </w:r>
      <w:r w:rsidR="00C23357" w:rsidRPr="00DB0CE6">
        <w:rPr>
          <w:rFonts w:cstheme="minorHAnsi"/>
          <w:lang w:val="es-AR"/>
        </w:rPr>
        <w:t xml:space="preserve">esidades de educación especial </w:t>
      </w:r>
      <w:r w:rsidR="008B34B3" w:rsidRPr="00DB0CE6">
        <w:rPr>
          <w:rFonts w:cstheme="minorHAnsi"/>
          <w:lang w:val="es-AR"/>
        </w:rPr>
        <w:t>para garantizar que su hijo reciba servicios acorde a sus necesidades</w:t>
      </w:r>
      <w:r w:rsidR="00BD2166" w:rsidRPr="00DB0CE6">
        <w:rPr>
          <w:rFonts w:cstheme="minorHAnsi"/>
          <w:lang w:val="es-AR"/>
        </w:rPr>
        <w:t xml:space="preserve">. </w:t>
      </w:r>
      <w:r w:rsidR="008B34B3" w:rsidRPr="00DB0CE6">
        <w:rPr>
          <w:rFonts w:cstheme="minorHAnsi"/>
          <w:lang w:val="es-AR"/>
        </w:rPr>
        <w:t xml:space="preserve">El programa de aprendizaje </w:t>
      </w:r>
      <w:r w:rsidR="00C23357" w:rsidRPr="00DB0CE6">
        <w:rPr>
          <w:rFonts w:cstheme="minorHAnsi"/>
          <w:lang w:val="es-AR"/>
        </w:rPr>
        <w:t>d</w:t>
      </w:r>
      <w:r w:rsidR="008B34B3" w:rsidRPr="00DB0CE6">
        <w:rPr>
          <w:rFonts w:cstheme="minorHAnsi"/>
          <w:lang w:val="es-AR"/>
        </w:rPr>
        <w:t>el inglés en el que su hijo está inscripto cumple con los objetivos del programa de educación individual (IEP) de su hijo ya que</w:t>
      </w:r>
      <w:r w:rsidR="00BD2166" w:rsidRPr="00DB0CE6">
        <w:rPr>
          <w:lang w:val="es-AR"/>
        </w:rPr>
        <w:t xml:space="preserve"> </w:t>
      </w:r>
      <w:r w:rsidR="00BD2166" w:rsidRPr="00DB0CE6">
        <w:rPr>
          <w:b/>
          <w:bCs/>
          <w:lang w:val="es-AR"/>
        </w:rPr>
        <w:t>[</w:t>
      </w:r>
      <w:proofErr w:type="spellStart"/>
      <w:r w:rsidR="00BD2166" w:rsidRPr="00DB0CE6">
        <w:rPr>
          <w:b/>
          <w:bCs/>
          <w:lang w:val="es-AR"/>
        </w:rPr>
        <w:t>Insert</w:t>
      </w:r>
      <w:proofErr w:type="spellEnd"/>
      <w:r w:rsidR="00BD2166" w:rsidRPr="00DB0CE6">
        <w:rPr>
          <w:b/>
          <w:bCs/>
          <w:lang w:val="es-AR"/>
        </w:rPr>
        <w:t xml:space="preserve"> </w:t>
      </w:r>
      <w:proofErr w:type="spellStart"/>
      <w:r w:rsidR="00BD2166" w:rsidRPr="00DB0CE6">
        <w:rPr>
          <w:b/>
          <w:bCs/>
          <w:lang w:val="es-AR"/>
        </w:rPr>
        <w:t>information</w:t>
      </w:r>
      <w:proofErr w:type="spellEnd"/>
      <w:r w:rsidR="00BD2166" w:rsidRPr="00DB0CE6">
        <w:rPr>
          <w:b/>
          <w:bCs/>
          <w:lang w:val="es-AR"/>
        </w:rPr>
        <w:t xml:space="preserve"> </w:t>
      </w:r>
      <w:proofErr w:type="spellStart"/>
      <w:r w:rsidR="00BD2166" w:rsidRPr="00DB0CE6">
        <w:rPr>
          <w:b/>
          <w:bCs/>
          <w:lang w:val="es-AR"/>
        </w:rPr>
        <w:t>regarding</w:t>
      </w:r>
      <w:proofErr w:type="spellEnd"/>
      <w:r w:rsidR="00BD2166" w:rsidRPr="00DB0CE6">
        <w:rPr>
          <w:b/>
          <w:bCs/>
          <w:lang w:val="es-AR"/>
        </w:rPr>
        <w:t xml:space="preserve"> </w:t>
      </w:r>
      <w:proofErr w:type="spellStart"/>
      <w:r w:rsidR="00BD2166" w:rsidRPr="00DB0CE6">
        <w:rPr>
          <w:b/>
          <w:bCs/>
          <w:lang w:val="es-AR"/>
        </w:rPr>
        <w:t>how</w:t>
      </w:r>
      <w:proofErr w:type="spellEnd"/>
      <w:r w:rsidR="00BD2166" w:rsidRPr="00DB0CE6">
        <w:rPr>
          <w:b/>
          <w:bCs/>
          <w:lang w:val="es-AR"/>
        </w:rPr>
        <w:t xml:space="preserve"> </w:t>
      </w:r>
      <w:proofErr w:type="spellStart"/>
      <w:r w:rsidR="00BD2166" w:rsidRPr="00DB0CE6">
        <w:rPr>
          <w:b/>
          <w:bCs/>
          <w:lang w:val="es-AR"/>
        </w:rPr>
        <w:t>the</w:t>
      </w:r>
      <w:proofErr w:type="spellEnd"/>
      <w:r w:rsidR="00BD2166" w:rsidRPr="00DB0CE6">
        <w:rPr>
          <w:b/>
          <w:bCs/>
          <w:lang w:val="es-AR"/>
        </w:rPr>
        <w:t xml:space="preserve"> </w:t>
      </w:r>
      <w:proofErr w:type="spellStart"/>
      <w:r w:rsidR="00BD2166" w:rsidRPr="00DB0CE6">
        <w:rPr>
          <w:b/>
          <w:bCs/>
          <w:lang w:val="es-AR"/>
        </w:rPr>
        <w:t>selected</w:t>
      </w:r>
      <w:proofErr w:type="spellEnd"/>
      <w:r w:rsidR="00BD2166" w:rsidRPr="00DB0CE6">
        <w:rPr>
          <w:b/>
          <w:bCs/>
          <w:lang w:val="es-AR"/>
        </w:rPr>
        <w:t xml:space="preserve"> EL </w:t>
      </w:r>
      <w:proofErr w:type="spellStart"/>
      <w:r w:rsidR="00BD2166" w:rsidRPr="00DB0CE6">
        <w:rPr>
          <w:b/>
          <w:bCs/>
          <w:lang w:val="es-AR"/>
        </w:rPr>
        <w:t>program</w:t>
      </w:r>
      <w:proofErr w:type="spellEnd"/>
      <w:r w:rsidR="00BD2166" w:rsidRPr="00DB0CE6">
        <w:rPr>
          <w:b/>
          <w:bCs/>
          <w:lang w:val="es-AR"/>
        </w:rPr>
        <w:t xml:space="preserve">(s) </w:t>
      </w:r>
      <w:proofErr w:type="spellStart"/>
      <w:r w:rsidR="00BD2166" w:rsidRPr="00DB0CE6">
        <w:rPr>
          <w:b/>
          <w:bCs/>
          <w:lang w:val="es-AR"/>
        </w:rPr>
        <w:t>meets</w:t>
      </w:r>
      <w:proofErr w:type="spellEnd"/>
      <w:r w:rsidR="00BD2166" w:rsidRPr="00DB0CE6">
        <w:rPr>
          <w:b/>
          <w:bCs/>
          <w:lang w:val="es-AR"/>
        </w:rPr>
        <w:t xml:space="preserve"> </w:t>
      </w:r>
      <w:proofErr w:type="spellStart"/>
      <w:r w:rsidR="00BD2166" w:rsidRPr="00DB0CE6">
        <w:rPr>
          <w:b/>
          <w:bCs/>
          <w:lang w:val="es-AR"/>
        </w:rPr>
        <w:t>the</w:t>
      </w:r>
      <w:proofErr w:type="spellEnd"/>
      <w:r w:rsidR="00BD2166" w:rsidRPr="00DB0CE6">
        <w:rPr>
          <w:b/>
          <w:bCs/>
          <w:lang w:val="es-AR"/>
        </w:rPr>
        <w:t xml:space="preserve"> </w:t>
      </w:r>
      <w:proofErr w:type="spellStart"/>
      <w:r w:rsidR="00BD2166" w:rsidRPr="00DB0CE6">
        <w:rPr>
          <w:b/>
          <w:bCs/>
          <w:lang w:val="es-AR"/>
        </w:rPr>
        <w:t>objectives</w:t>
      </w:r>
      <w:proofErr w:type="spellEnd"/>
      <w:r w:rsidR="00BD2166" w:rsidRPr="00DB0CE6">
        <w:rPr>
          <w:b/>
          <w:bCs/>
          <w:lang w:val="es-AR"/>
        </w:rPr>
        <w:t xml:space="preserve"> of </w:t>
      </w:r>
      <w:proofErr w:type="spellStart"/>
      <w:r w:rsidR="00BD2166" w:rsidRPr="00DB0CE6">
        <w:rPr>
          <w:b/>
          <w:bCs/>
          <w:lang w:val="es-AR"/>
        </w:rPr>
        <w:t>the</w:t>
      </w:r>
      <w:proofErr w:type="spellEnd"/>
      <w:r w:rsidR="00BD2166" w:rsidRPr="00DB0CE6">
        <w:rPr>
          <w:b/>
          <w:bCs/>
          <w:lang w:val="es-AR"/>
        </w:rPr>
        <w:t xml:space="preserve"> </w:t>
      </w:r>
      <w:proofErr w:type="spellStart"/>
      <w:r w:rsidR="00BD2166" w:rsidRPr="00DB0CE6">
        <w:rPr>
          <w:b/>
          <w:bCs/>
          <w:lang w:val="es-AR"/>
        </w:rPr>
        <w:t>child’s</w:t>
      </w:r>
      <w:proofErr w:type="spellEnd"/>
      <w:r w:rsidR="00BD2166" w:rsidRPr="00DB0CE6">
        <w:rPr>
          <w:b/>
          <w:bCs/>
          <w:lang w:val="es-AR"/>
        </w:rPr>
        <w:t xml:space="preserve"> IEP]</w:t>
      </w:r>
      <w:r w:rsidR="00BD2166" w:rsidRPr="00DB0CE6">
        <w:rPr>
          <w:lang w:val="es-AR"/>
        </w:rPr>
        <w:t>.</w:t>
      </w:r>
      <w:permEnd w:id="273969903"/>
    </w:p>
    <w:p w14:paraId="22FF83AF" w14:textId="20C60FAD" w:rsidR="00BD2166" w:rsidRPr="00DB0CE6" w:rsidRDefault="008B34B3" w:rsidP="00BD2166">
      <w:pPr>
        <w:spacing w:line="276" w:lineRule="auto"/>
        <w:rPr>
          <w:rFonts w:cstheme="minorHAnsi"/>
          <w:lang w:val="es-AR"/>
        </w:rPr>
      </w:pPr>
      <w:r w:rsidRPr="00DB0CE6">
        <w:rPr>
          <w:rFonts w:cstheme="minorHAnsi"/>
          <w:lang w:val="es-AR"/>
        </w:rPr>
        <w:t>Tiene derecho a elegir otro programa o método de enseñanza para su hijo, si es posible</w:t>
      </w:r>
      <w:r w:rsidR="00BD2166" w:rsidRPr="00DB0CE6">
        <w:rPr>
          <w:rFonts w:cstheme="minorHAnsi"/>
          <w:lang w:val="es-AR"/>
        </w:rPr>
        <w:t xml:space="preserve">. </w:t>
      </w:r>
      <w:r w:rsidRPr="00DB0CE6">
        <w:rPr>
          <w:rFonts w:cstheme="minorHAnsi"/>
          <w:lang w:val="es-AR"/>
        </w:rPr>
        <w:t>Contáctese con</w:t>
      </w:r>
      <w:r w:rsidR="00BD2166" w:rsidRPr="00DB0CE6">
        <w:rPr>
          <w:rFonts w:cstheme="minorHAnsi"/>
          <w:lang w:val="es-AR"/>
        </w:rPr>
        <w:t xml:space="preserve"> </w:t>
      </w:r>
      <w:permStart w:id="16714168" w:edGrp="everyone"/>
      <w:r w:rsidR="00BD2166" w:rsidRPr="000814DE">
        <w:rPr>
          <w:rFonts w:cstheme="minorHAnsi"/>
          <w:b/>
          <w:bCs/>
          <w:lang w:val="es-AR"/>
        </w:rPr>
        <w:t>[</w:t>
      </w:r>
      <w:proofErr w:type="spellStart"/>
      <w:r w:rsidR="00BD2166" w:rsidRPr="000814DE">
        <w:rPr>
          <w:rFonts w:cstheme="minorHAnsi"/>
          <w:b/>
          <w:bCs/>
          <w:lang w:val="es-AR"/>
        </w:rPr>
        <w:t>Insert</w:t>
      </w:r>
      <w:proofErr w:type="spellEnd"/>
      <w:r w:rsidR="00BD2166" w:rsidRPr="000814DE">
        <w:rPr>
          <w:rFonts w:cstheme="minorHAnsi"/>
          <w:b/>
          <w:bCs/>
          <w:lang w:val="es-AR"/>
        </w:rPr>
        <w:t xml:space="preserve"> </w:t>
      </w:r>
      <w:proofErr w:type="spellStart"/>
      <w:r w:rsidR="00BD2166" w:rsidRPr="000814DE">
        <w:rPr>
          <w:rFonts w:cstheme="minorHAnsi"/>
          <w:b/>
          <w:bCs/>
          <w:lang w:val="es-AR"/>
        </w:rPr>
        <w:t>name</w:t>
      </w:r>
      <w:proofErr w:type="spellEnd"/>
      <w:r w:rsidR="00BD2166" w:rsidRPr="000814DE">
        <w:rPr>
          <w:rFonts w:cstheme="minorHAnsi"/>
          <w:b/>
          <w:bCs/>
          <w:lang w:val="es-AR"/>
        </w:rPr>
        <w:t xml:space="preserve"> of EL </w:t>
      </w:r>
      <w:proofErr w:type="spellStart"/>
      <w:r w:rsidR="00BD2166" w:rsidRPr="000814DE">
        <w:rPr>
          <w:rFonts w:cstheme="minorHAnsi"/>
          <w:b/>
          <w:bCs/>
          <w:lang w:val="es-AR"/>
        </w:rPr>
        <w:t>teacher</w:t>
      </w:r>
      <w:proofErr w:type="spellEnd"/>
      <w:r w:rsidR="00BD2166" w:rsidRPr="000814DE">
        <w:rPr>
          <w:rFonts w:cstheme="minorHAnsi"/>
          <w:b/>
          <w:bCs/>
          <w:lang w:val="es-AR"/>
        </w:rPr>
        <w:t>/</w:t>
      </w:r>
      <w:proofErr w:type="spellStart"/>
      <w:r w:rsidR="00BD2166" w:rsidRPr="000814DE">
        <w:rPr>
          <w:rFonts w:cstheme="minorHAnsi"/>
          <w:b/>
          <w:bCs/>
          <w:lang w:val="es-AR"/>
        </w:rPr>
        <w:t>coordinator</w:t>
      </w:r>
      <w:proofErr w:type="spellEnd"/>
      <w:r w:rsidR="00BD2166" w:rsidRPr="000814DE">
        <w:rPr>
          <w:rFonts w:cstheme="minorHAnsi"/>
          <w:b/>
          <w:bCs/>
          <w:lang w:val="es-AR"/>
        </w:rPr>
        <w:t>]</w:t>
      </w:r>
      <w:permEnd w:id="16714168"/>
      <w:r w:rsidRPr="00DB0CE6">
        <w:rPr>
          <w:rFonts w:cstheme="minorHAnsi"/>
          <w:lang w:val="es-AR"/>
        </w:rPr>
        <w:t xml:space="preserve"> al</w:t>
      </w:r>
      <w:r w:rsidR="00BD2166" w:rsidRPr="00DB0CE6">
        <w:rPr>
          <w:rFonts w:cstheme="minorHAnsi"/>
          <w:lang w:val="es-AR"/>
        </w:rPr>
        <w:t xml:space="preserve"> </w:t>
      </w:r>
      <w:permStart w:id="766132228" w:edGrp="everyone"/>
      <w:r w:rsidR="00BD2166" w:rsidRPr="000814DE">
        <w:rPr>
          <w:rFonts w:cstheme="minorHAnsi"/>
          <w:b/>
          <w:bCs/>
          <w:lang w:val="es-AR"/>
        </w:rPr>
        <w:t>[</w:t>
      </w:r>
      <w:proofErr w:type="spellStart"/>
      <w:r w:rsidR="00BD2166" w:rsidRPr="000814DE">
        <w:rPr>
          <w:rFonts w:cstheme="minorHAnsi"/>
          <w:b/>
          <w:bCs/>
          <w:lang w:val="es-AR"/>
        </w:rPr>
        <w:t>Insert</w:t>
      </w:r>
      <w:proofErr w:type="spellEnd"/>
      <w:r w:rsidR="00BD2166" w:rsidRPr="000814DE">
        <w:rPr>
          <w:rFonts w:cstheme="minorHAnsi"/>
          <w:b/>
          <w:bCs/>
          <w:lang w:val="es-AR"/>
        </w:rPr>
        <w:t xml:space="preserve"> </w:t>
      </w:r>
      <w:proofErr w:type="spellStart"/>
      <w:r w:rsidR="00BD2166" w:rsidRPr="000814DE">
        <w:rPr>
          <w:rFonts w:cstheme="minorHAnsi"/>
          <w:b/>
          <w:bCs/>
          <w:lang w:val="es-AR"/>
        </w:rPr>
        <w:t>phone</w:t>
      </w:r>
      <w:proofErr w:type="spellEnd"/>
      <w:r w:rsidR="00BD2166" w:rsidRPr="000814DE">
        <w:rPr>
          <w:rFonts w:cstheme="minorHAnsi"/>
          <w:b/>
          <w:bCs/>
          <w:lang w:val="es-AR"/>
        </w:rPr>
        <w:t xml:space="preserve"> </w:t>
      </w:r>
      <w:proofErr w:type="spellStart"/>
      <w:r w:rsidR="00BD2166" w:rsidRPr="000814DE">
        <w:rPr>
          <w:rFonts w:cstheme="minorHAnsi"/>
          <w:b/>
          <w:bCs/>
          <w:lang w:val="es-AR"/>
        </w:rPr>
        <w:t>number</w:t>
      </w:r>
      <w:proofErr w:type="spellEnd"/>
      <w:r w:rsidR="00BD2166" w:rsidRPr="000814DE">
        <w:rPr>
          <w:rFonts w:cstheme="minorHAnsi"/>
          <w:b/>
          <w:bCs/>
          <w:lang w:val="es-AR"/>
        </w:rPr>
        <w:t>]</w:t>
      </w:r>
      <w:permEnd w:id="766132228"/>
      <w:r w:rsidR="00BD2166" w:rsidRPr="00DB0CE6">
        <w:rPr>
          <w:rFonts w:cstheme="minorHAnsi"/>
          <w:lang w:val="es-AR"/>
        </w:rPr>
        <w:t xml:space="preserve"> </w:t>
      </w:r>
      <w:r w:rsidRPr="00DB0CE6">
        <w:rPr>
          <w:rFonts w:cstheme="minorHAnsi"/>
          <w:lang w:val="es-AR"/>
        </w:rPr>
        <w:t>para trabajar junto al distrito y a la escuela y así poder elegir otro programa o método de enseñanza, si le ofrecen otros programas o métodos de enseñanza.</w:t>
      </w:r>
    </w:p>
    <w:p w14:paraId="3F6BA41F" w14:textId="29C6C6EE" w:rsidR="00BD2166" w:rsidRPr="00DB0CE6" w:rsidRDefault="008B34B3" w:rsidP="00BD2166">
      <w:pPr>
        <w:spacing w:line="276" w:lineRule="auto"/>
        <w:rPr>
          <w:rFonts w:cstheme="minorHAnsi"/>
          <w:lang w:val="es-AR"/>
        </w:rPr>
      </w:pPr>
      <w:r w:rsidRPr="00DB0CE6">
        <w:rPr>
          <w:rFonts w:cstheme="minorHAnsi"/>
          <w:lang w:val="es-AR"/>
        </w:rPr>
        <w:t xml:space="preserve">El índice de graduación para estudiantes de secundaria que reciben ayuda complementaria mediante el programa de aprendizaje del inglés del distrito es del </w:t>
      </w:r>
      <w:permStart w:id="915545257" w:edGrp="everyone"/>
      <w:r w:rsidR="00BD2166" w:rsidRPr="00DB0CE6">
        <w:rPr>
          <w:rFonts w:cstheme="minorHAnsi"/>
          <w:b/>
          <w:bCs/>
          <w:lang w:val="es-AR"/>
        </w:rPr>
        <w:t>[</w:t>
      </w:r>
      <w:proofErr w:type="spellStart"/>
      <w:r w:rsidR="00BD2166" w:rsidRPr="00DB0CE6">
        <w:rPr>
          <w:rFonts w:cstheme="minorHAnsi"/>
          <w:b/>
          <w:bCs/>
          <w:lang w:val="es-AR"/>
        </w:rPr>
        <w:t>Insert</w:t>
      </w:r>
      <w:proofErr w:type="spellEnd"/>
      <w:r w:rsidR="00BD2166" w:rsidRPr="00DB0CE6">
        <w:rPr>
          <w:rFonts w:cstheme="minorHAnsi"/>
          <w:b/>
          <w:bCs/>
          <w:lang w:val="es-AR"/>
        </w:rPr>
        <w:t xml:space="preserve"> </w:t>
      </w:r>
      <w:proofErr w:type="spellStart"/>
      <w:r w:rsidR="00BD2166" w:rsidRPr="00DB0CE6">
        <w:rPr>
          <w:rFonts w:cstheme="minorHAnsi"/>
          <w:b/>
          <w:bCs/>
          <w:lang w:val="es-AR"/>
        </w:rPr>
        <w:t>percent</w:t>
      </w:r>
      <w:proofErr w:type="spellEnd"/>
      <w:r w:rsidR="00BD2166" w:rsidRPr="00DB0CE6">
        <w:rPr>
          <w:rFonts w:cstheme="minorHAnsi"/>
          <w:b/>
          <w:bCs/>
          <w:lang w:val="es-AR"/>
        </w:rPr>
        <w:t xml:space="preserve">] </w:t>
      </w:r>
      <w:permEnd w:id="915545257"/>
      <w:r w:rsidR="00BD2166" w:rsidRPr="00DB0CE6">
        <w:rPr>
          <w:rFonts w:cstheme="minorHAnsi"/>
          <w:lang w:val="es-AR"/>
        </w:rPr>
        <w:t xml:space="preserve">%. </w:t>
      </w:r>
    </w:p>
    <w:p w14:paraId="1F84010C" w14:textId="03F87F51" w:rsidR="00BD2166" w:rsidRPr="00DB0CE6" w:rsidRDefault="008B34B3" w:rsidP="00BD2166">
      <w:pPr>
        <w:spacing w:line="276" w:lineRule="auto"/>
        <w:rPr>
          <w:lang w:val="es-AR"/>
        </w:rPr>
      </w:pPr>
      <w:r w:rsidRPr="00DB0CE6">
        <w:rPr>
          <w:lang w:val="es-AR"/>
        </w:rPr>
        <w:t xml:space="preserve">Tiene derecho a rechazar estos servicios en cualquier momento al presentar una solicitud por escrito ante el coordinador del </w:t>
      </w:r>
      <w:r w:rsidR="00C23357" w:rsidRPr="00DB0CE6">
        <w:rPr>
          <w:lang w:val="es-AR"/>
        </w:rPr>
        <w:t>Programa E</w:t>
      </w:r>
      <w:r w:rsidRPr="00DB0CE6">
        <w:rPr>
          <w:lang w:val="es-AR"/>
        </w:rPr>
        <w:t>ducativo III del distrito</w:t>
      </w:r>
      <w:r w:rsidR="00BD2166" w:rsidRPr="00DB0CE6">
        <w:rPr>
          <w:lang w:val="es-AR"/>
        </w:rPr>
        <w:t xml:space="preserve">, </w:t>
      </w:r>
      <w:permStart w:id="1892907479" w:edGrp="everyone"/>
      <w:r w:rsidR="00BD2166" w:rsidRPr="00DB0CE6">
        <w:rPr>
          <w:b/>
          <w:bCs/>
          <w:lang w:val="es-AR"/>
        </w:rPr>
        <w:t>[</w:t>
      </w:r>
      <w:proofErr w:type="spellStart"/>
      <w:r w:rsidR="00BD2166" w:rsidRPr="00DB0CE6">
        <w:rPr>
          <w:b/>
          <w:bCs/>
          <w:lang w:val="es-AR"/>
        </w:rPr>
        <w:t>Insert</w:t>
      </w:r>
      <w:proofErr w:type="spellEnd"/>
      <w:r w:rsidR="00BD2166" w:rsidRPr="00DB0CE6">
        <w:rPr>
          <w:b/>
          <w:bCs/>
          <w:lang w:val="es-AR"/>
        </w:rPr>
        <w:t xml:space="preserve"> </w:t>
      </w:r>
      <w:proofErr w:type="spellStart"/>
      <w:r w:rsidR="00BD2166" w:rsidRPr="00DB0CE6">
        <w:rPr>
          <w:b/>
          <w:bCs/>
          <w:lang w:val="es-AR"/>
        </w:rPr>
        <w:t>name</w:t>
      </w:r>
      <w:proofErr w:type="spellEnd"/>
      <w:r w:rsidR="00BD2166" w:rsidRPr="00DB0CE6">
        <w:rPr>
          <w:b/>
          <w:bCs/>
          <w:lang w:val="es-AR"/>
        </w:rPr>
        <w:t xml:space="preserve"> of </w:t>
      </w:r>
      <w:proofErr w:type="spellStart"/>
      <w:r w:rsidR="00BD2166" w:rsidRPr="00DB0CE6">
        <w:rPr>
          <w:b/>
          <w:bCs/>
          <w:lang w:val="es-AR"/>
        </w:rPr>
        <w:t>district</w:t>
      </w:r>
      <w:proofErr w:type="spellEnd"/>
      <w:r w:rsidR="00BD2166" w:rsidRPr="00DB0CE6">
        <w:rPr>
          <w:b/>
          <w:bCs/>
          <w:lang w:val="es-AR"/>
        </w:rPr>
        <w:t xml:space="preserve"> Title III </w:t>
      </w:r>
      <w:proofErr w:type="spellStart"/>
      <w:r w:rsidR="00BD2166" w:rsidRPr="00DB0CE6">
        <w:rPr>
          <w:b/>
          <w:bCs/>
          <w:lang w:val="es-AR"/>
        </w:rPr>
        <w:t>coordinator</w:t>
      </w:r>
      <w:proofErr w:type="spellEnd"/>
      <w:r w:rsidR="00BD2166" w:rsidRPr="00DB0CE6">
        <w:rPr>
          <w:b/>
          <w:bCs/>
          <w:lang w:val="es-AR"/>
        </w:rPr>
        <w:t>]</w:t>
      </w:r>
      <w:permEnd w:id="1892907479"/>
      <w:r w:rsidR="00BD2166" w:rsidRPr="00DB0CE6">
        <w:rPr>
          <w:lang w:val="es-AR"/>
        </w:rPr>
        <w:t xml:space="preserve">. </w:t>
      </w:r>
      <w:bookmarkStart w:id="3" w:name="_Hlk68528034"/>
      <w:r w:rsidR="00A456AA" w:rsidRPr="00DB0CE6">
        <w:rPr>
          <w:lang w:val="es-AR"/>
        </w:rPr>
        <w:t>Se sigue</w:t>
      </w:r>
      <w:r w:rsidRPr="00DB0CE6">
        <w:rPr>
          <w:lang w:val="es-AR"/>
        </w:rPr>
        <w:t xml:space="preserve"> identifica</w:t>
      </w:r>
      <w:r w:rsidR="00A456AA" w:rsidRPr="00DB0CE6">
        <w:rPr>
          <w:lang w:val="es-AR"/>
        </w:rPr>
        <w:t>ndo</w:t>
      </w:r>
      <w:r w:rsidR="00C23357" w:rsidRPr="00DB0CE6">
        <w:rPr>
          <w:lang w:val="es-AR"/>
        </w:rPr>
        <w:t xml:space="preserve"> como estudiante de </w:t>
      </w:r>
      <w:r w:rsidRPr="00DB0CE6">
        <w:rPr>
          <w:lang w:val="es-AR"/>
        </w:rPr>
        <w:t xml:space="preserve">inglés a aquellos estudiantes cuyos padres han rechazado los servicios de aprendizaje del inglés y </w:t>
      </w:r>
      <w:r w:rsidR="00C23357" w:rsidRPr="00DB0CE6">
        <w:rPr>
          <w:lang w:val="es-AR"/>
        </w:rPr>
        <w:t>que</w:t>
      </w:r>
      <w:r w:rsidR="00A456AA" w:rsidRPr="00DB0CE6">
        <w:rPr>
          <w:lang w:val="es-AR"/>
        </w:rPr>
        <w:t xml:space="preserve"> </w:t>
      </w:r>
      <w:r w:rsidRPr="00DB0CE6">
        <w:rPr>
          <w:lang w:val="es-AR"/>
        </w:rPr>
        <w:t xml:space="preserve">todavía deben completar la evaluación </w:t>
      </w:r>
      <w:r w:rsidRPr="00DB0CE6">
        <w:rPr>
          <w:i/>
          <w:lang w:val="es-AR"/>
        </w:rPr>
        <w:t>ACCESS</w:t>
      </w:r>
      <w:r w:rsidRPr="00DB0CE6">
        <w:rPr>
          <w:lang w:val="es-AR"/>
        </w:rPr>
        <w:t xml:space="preserve"> todos los años hasta que </w:t>
      </w:r>
      <w:r w:rsidR="00C23357" w:rsidRPr="00DB0CE6">
        <w:rPr>
          <w:lang w:val="es-AR"/>
        </w:rPr>
        <w:t>hayan alcanzado</w:t>
      </w:r>
      <w:r w:rsidR="00A456AA" w:rsidRPr="00DB0CE6">
        <w:rPr>
          <w:lang w:val="es-AR"/>
        </w:rPr>
        <w:t xml:space="preserve"> un puntaje de 4.5 o más alto en una evaluación ACCESS </w:t>
      </w:r>
      <w:r w:rsidR="003250A8" w:rsidRPr="00DB0CE6">
        <w:rPr>
          <w:lang w:val="es-AR"/>
        </w:rPr>
        <w:t xml:space="preserve">de nivel B/C </w:t>
      </w:r>
      <w:r w:rsidR="00A456AA" w:rsidRPr="00DB0CE6">
        <w:rPr>
          <w:lang w:val="es-AR"/>
        </w:rPr>
        <w:t>o cuando hayan alcanzado un puntaje P2 en la evaluación ACCESS</w:t>
      </w:r>
      <w:r w:rsidR="003250A8" w:rsidRPr="00DB0CE6">
        <w:rPr>
          <w:lang w:val="es-AR"/>
        </w:rPr>
        <w:t xml:space="preserve"> alternativa</w:t>
      </w:r>
      <w:r w:rsidR="00A456AA" w:rsidRPr="00DB0CE6">
        <w:rPr>
          <w:lang w:val="es-AR"/>
        </w:rPr>
        <w:t>.</w:t>
      </w:r>
      <w:r w:rsidR="00BD2166" w:rsidRPr="00DB0CE6">
        <w:rPr>
          <w:lang w:val="es-AR"/>
        </w:rPr>
        <w:t xml:space="preserve"> </w:t>
      </w:r>
      <w:bookmarkEnd w:id="3"/>
      <w:r w:rsidR="00BD2166" w:rsidRPr="00DB0CE6">
        <w:rPr>
          <w:lang w:val="es-AR"/>
        </w:rPr>
        <w:t xml:space="preserve"> </w:t>
      </w:r>
    </w:p>
    <w:p w14:paraId="2628DD49" w14:textId="6F38E8BE" w:rsidR="00BD2166" w:rsidRPr="00DB0CE6" w:rsidRDefault="00A456AA" w:rsidP="00BD2166">
      <w:pPr>
        <w:rPr>
          <w:lang w:val="es-AR"/>
        </w:rPr>
      </w:pPr>
      <w:r w:rsidRPr="00DB0CE6">
        <w:rPr>
          <w:lang w:val="es-AR"/>
        </w:rPr>
        <w:lastRenderedPageBreak/>
        <w:t xml:space="preserve">Se lo invita a participar en la próxima reunión del Plan de Servicio del Programa para hablar sobre la participación de </w:t>
      </w:r>
      <w:r w:rsidR="00C23357" w:rsidRPr="00DB0CE6">
        <w:rPr>
          <w:lang w:val="es-AR"/>
        </w:rPr>
        <w:t xml:space="preserve">su </w:t>
      </w:r>
      <w:r w:rsidRPr="00DB0CE6">
        <w:rPr>
          <w:lang w:val="es-AR"/>
        </w:rPr>
        <w:t>hijo en el programa de aprendizaje del inglés.</w:t>
      </w:r>
      <w:r w:rsidR="00BD2166" w:rsidRPr="00DB0CE6">
        <w:rPr>
          <w:lang w:val="es-AR"/>
        </w:rPr>
        <w:t xml:space="preserve"> </w:t>
      </w:r>
      <w:r w:rsidRPr="00DB0CE6">
        <w:rPr>
          <w:lang w:val="es-AR"/>
        </w:rPr>
        <w:t>La reunión para hablar sobre la participación de su hijo en el programa de aprendizaje del inglés se realizará el</w:t>
      </w:r>
    </w:p>
    <w:p w14:paraId="08BE0EA4" w14:textId="77777777" w:rsidR="00BD2166" w:rsidRPr="00DB0CE6" w:rsidRDefault="00BD2166" w:rsidP="00BD2166">
      <w:pPr>
        <w:rPr>
          <w:b/>
          <w:bCs/>
        </w:rPr>
      </w:pPr>
      <w:permStart w:id="739200619" w:edGrp="everyone"/>
      <w:r w:rsidRPr="00DB0CE6">
        <w:rPr>
          <w:b/>
          <w:bCs/>
        </w:rPr>
        <w:t>[Enter date, time, and location of meeting]</w:t>
      </w:r>
      <w:permEnd w:id="739200619"/>
    </w:p>
    <w:p w14:paraId="7E446A3D" w14:textId="32B1AE03" w:rsidR="00BD2166" w:rsidRPr="00DB0CE6" w:rsidRDefault="00A456AA" w:rsidP="00BD2166">
      <w:pPr>
        <w:rPr>
          <w:lang w:val="es-AR"/>
        </w:rPr>
      </w:pPr>
      <w:r w:rsidRPr="00DB0CE6">
        <w:rPr>
          <w:lang w:val="es-AR"/>
        </w:rPr>
        <w:t>Para reprogramar o solicitar a un intérprete para la reunión, contáctese a</w:t>
      </w:r>
      <w:r w:rsidR="00152F9C" w:rsidRPr="00DB0CE6">
        <w:rPr>
          <w:lang w:val="es-AR"/>
        </w:rPr>
        <w:t>:</w:t>
      </w:r>
    </w:p>
    <w:p w14:paraId="21AC9D00" w14:textId="77777777" w:rsidR="00BD2166" w:rsidRPr="000814DE" w:rsidRDefault="00BD2166" w:rsidP="00BD2166">
      <w:pPr>
        <w:rPr>
          <w:b/>
          <w:bCs/>
          <w:sz w:val="24"/>
          <w:szCs w:val="24"/>
        </w:rPr>
      </w:pPr>
      <w:permStart w:id="1998785772" w:edGrp="everyone"/>
      <w:r w:rsidRPr="000814DE">
        <w:rPr>
          <w:b/>
          <w:bCs/>
        </w:rPr>
        <w:t>[Enter contact information</w:t>
      </w:r>
      <w:r w:rsidRPr="000814DE">
        <w:rPr>
          <w:b/>
          <w:bCs/>
          <w:sz w:val="24"/>
          <w:szCs w:val="24"/>
        </w:rPr>
        <w:t>]</w:t>
      </w:r>
      <w:permEnd w:id="1998785772"/>
    </w:p>
    <w:p w14:paraId="760FBFC5" w14:textId="4BFB4500" w:rsidR="008C22F4" w:rsidRPr="000814DE" w:rsidRDefault="00A456AA" w:rsidP="00BD2166">
      <w:pPr>
        <w:rPr>
          <w:sz w:val="24"/>
          <w:szCs w:val="24"/>
        </w:rPr>
      </w:pPr>
      <w:r w:rsidRPr="000814DE">
        <w:rPr>
          <w:sz w:val="24"/>
          <w:szCs w:val="24"/>
        </w:rPr>
        <w:t>Atentamente</w:t>
      </w:r>
      <w:r w:rsidR="00BD2166" w:rsidRPr="000814DE">
        <w:rPr>
          <w:sz w:val="24"/>
          <w:szCs w:val="24"/>
        </w:rPr>
        <w:t>,</w:t>
      </w:r>
      <w:bookmarkEnd w:id="0"/>
    </w:p>
    <w:p w14:paraId="0192DFFB" w14:textId="7967CB98" w:rsidR="00DB0CE6" w:rsidRPr="000814DE" w:rsidRDefault="00DB0CE6" w:rsidP="00BD2166">
      <w:pPr>
        <w:rPr>
          <w:sz w:val="24"/>
          <w:szCs w:val="24"/>
        </w:rPr>
      </w:pPr>
    </w:p>
    <w:p w14:paraId="1DFA73FE" w14:textId="53AFE0CB" w:rsidR="00DB0CE6" w:rsidRPr="000814DE" w:rsidRDefault="00DB0CE6" w:rsidP="00BD2166">
      <w:pPr>
        <w:rPr>
          <w:b/>
          <w:bCs/>
        </w:rPr>
      </w:pPr>
      <w:permStart w:id="1014962652" w:edGrp="everyone"/>
      <w:r w:rsidRPr="000814DE">
        <w:rPr>
          <w:b/>
          <w:bCs/>
          <w:sz w:val="24"/>
          <w:szCs w:val="24"/>
        </w:rPr>
        <w:t>[Insert your name]</w:t>
      </w:r>
      <w:permEnd w:id="1014962652"/>
    </w:p>
    <w:sectPr w:rsidR="00DB0CE6" w:rsidRPr="000814DE" w:rsidSect="00BD2166">
      <w:headerReference w:type="default" r:id="rId9"/>
      <w:footerReference w:type="default" r:id="rId10"/>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10C20" w14:textId="77777777" w:rsidR="00713E81" w:rsidRDefault="00713E81" w:rsidP="00E15D9C">
      <w:pPr>
        <w:spacing w:after="0" w:line="240" w:lineRule="auto"/>
      </w:pPr>
      <w:r>
        <w:separator/>
      </w:r>
    </w:p>
  </w:endnote>
  <w:endnote w:type="continuationSeparator" w:id="0">
    <w:p w14:paraId="73CA867C" w14:textId="77777777" w:rsidR="00713E81" w:rsidRDefault="00713E81" w:rsidP="00E15D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80678179"/>
      <w:docPartObj>
        <w:docPartGallery w:val="Page Numbers (Bottom of Page)"/>
        <w:docPartUnique/>
      </w:docPartObj>
    </w:sdtPr>
    <w:sdtEndPr>
      <w:rPr>
        <w:noProof/>
      </w:rPr>
    </w:sdtEndPr>
    <w:sdtContent>
      <w:p w14:paraId="6F87D412" w14:textId="4872945B" w:rsidR="006131AC" w:rsidRDefault="006131A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3E6AAE2" w14:textId="77777777" w:rsidR="006131AC" w:rsidRDefault="006131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A5088" w14:textId="77777777" w:rsidR="00713E81" w:rsidRDefault="00713E81" w:rsidP="00E15D9C">
      <w:pPr>
        <w:spacing w:after="0" w:line="240" w:lineRule="auto"/>
      </w:pPr>
      <w:r>
        <w:separator/>
      </w:r>
    </w:p>
  </w:footnote>
  <w:footnote w:type="continuationSeparator" w:id="0">
    <w:p w14:paraId="66A6BE99" w14:textId="77777777" w:rsidR="00713E81" w:rsidRDefault="00713E81" w:rsidP="00E15D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60955" w14:textId="30315256" w:rsidR="00E15D9C" w:rsidRDefault="00E15D9C" w:rsidP="00E15D9C">
    <w:pPr>
      <w:pStyle w:val="Header"/>
      <w:jc w:val="right"/>
    </w:pPr>
    <w:r>
      <w:t>Initial EL Identification Letter (Spanish)</w:t>
    </w:r>
  </w:p>
  <w:p w14:paraId="47F58DD0" w14:textId="77777777" w:rsidR="00E15D9C" w:rsidRDefault="00E15D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GRirHPNirDP8TN/jcRtd0KEoHLBJjtRlzaURL01i4UiBF1JOwHH0FKkix+ArbeLqVBAuUEOT2TMglHhttqukBg==" w:salt="EbzpMtQ41ve+qBjuHwQ3Z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166"/>
    <w:rsid w:val="000814DE"/>
    <w:rsid w:val="000C01DE"/>
    <w:rsid w:val="000F654B"/>
    <w:rsid w:val="00152F9C"/>
    <w:rsid w:val="00185C99"/>
    <w:rsid w:val="002E2C0C"/>
    <w:rsid w:val="00313E8D"/>
    <w:rsid w:val="003250A8"/>
    <w:rsid w:val="00334336"/>
    <w:rsid w:val="004E3AD6"/>
    <w:rsid w:val="005A330D"/>
    <w:rsid w:val="005B3E5C"/>
    <w:rsid w:val="006131AC"/>
    <w:rsid w:val="0061743F"/>
    <w:rsid w:val="00691419"/>
    <w:rsid w:val="00713E81"/>
    <w:rsid w:val="007B7E0C"/>
    <w:rsid w:val="007C67C2"/>
    <w:rsid w:val="007E53E9"/>
    <w:rsid w:val="008B34B3"/>
    <w:rsid w:val="008C22F4"/>
    <w:rsid w:val="00911EC5"/>
    <w:rsid w:val="00A03595"/>
    <w:rsid w:val="00A456AA"/>
    <w:rsid w:val="00A53E62"/>
    <w:rsid w:val="00B75545"/>
    <w:rsid w:val="00BD2166"/>
    <w:rsid w:val="00C14142"/>
    <w:rsid w:val="00C15843"/>
    <w:rsid w:val="00C23357"/>
    <w:rsid w:val="00C5448C"/>
    <w:rsid w:val="00CA4CB5"/>
    <w:rsid w:val="00D4797A"/>
    <w:rsid w:val="00DB0CE6"/>
    <w:rsid w:val="00DC69B6"/>
    <w:rsid w:val="00E15D9C"/>
    <w:rsid w:val="00E370B9"/>
    <w:rsid w:val="00E63728"/>
    <w:rsid w:val="00F035BA"/>
    <w:rsid w:val="00F56F34"/>
    <w:rsid w:val="00FA5F80"/>
    <w:rsid w:val="00FA67BF"/>
    <w:rsid w:val="00FC4D6D"/>
    <w:rsid w:val="00FD23EA"/>
    <w:rsid w:val="00FE4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26A42"/>
  <w15:chartTrackingRefBased/>
  <w15:docId w15:val="{4CB78413-190B-436A-BDEB-EE5809092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D2166"/>
  </w:style>
  <w:style w:type="paragraph" w:styleId="Heading1">
    <w:name w:val="heading 1"/>
    <w:basedOn w:val="Normal"/>
    <w:next w:val="Normal"/>
    <w:link w:val="Heading1Char"/>
    <w:uiPriority w:val="9"/>
    <w:qFormat/>
    <w:rsid w:val="00BD216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A330D"/>
    <w:rPr>
      <w:color w:val="0000FF"/>
      <w:u w:val="single"/>
    </w:rPr>
  </w:style>
  <w:style w:type="character" w:customStyle="1" w:styleId="Heading1Char">
    <w:name w:val="Heading 1 Char"/>
    <w:basedOn w:val="DefaultParagraphFont"/>
    <w:link w:val="Heading1"/>
    <w:uiPriority w:val="9"/>
    <w:rsid w:val="00BD2166"/>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FD23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A"/>
    <w:rPr>
      <w:rFonts w:ascii="Segoe UI" w:hAnsi="Segoe UI" w:cs="Segoe UI"/>
      <w:sz w:val="18"/>
      <w:szCs w:val="18"/>
    </w:rPr>
  </w:style>
  <w:style w:type="paragraph" w:styleId="Header">
    <w:name w:val="header"/>
    <w:basedOn w:val="Normal"/>
    <w:link w:val="HeaderChar"/>
    <w:uiPriority w:val="99"/>
    <w:unhideWhenUsed/>
    <w:rsid w:val="00E15D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5D9C"/>
  </w:style>
  <w:style w:type="paragraph" w:styleId="Footer">
    <w:name w:val="footer"/>
    <w:basedOn w:val="Normal"/>
    <w:link w:val="FooterChar"/>
    <w:uiPriority w:val="99"/>
    <w:unhideWhenUsed/>
    <w:rsid w:val="00E15D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5D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A9B88D17B9794B8C9357B50CF2DE36" ma:contentTypeVersion="13" ma:contentTypeDescription="Create a new document." ma:contentTypeScope="" ma:versionID="a3bdea18f9920c1b83babee667726017">
  <xsd:schema xmlns:xsd="http://www.w3.org/2001/XMLSchema" xmlns:xs="http://www.w3.org/2001/XMLSchema" xmlns:p="http://schemas.microsoft.com/office/2006/metadata/properties" xmlns:ns3="821e0b24-203d-4761-ab74-35b71b07b15c" xmlns:ns4="80b460ba-8b36-4650-90fd-f636439e34e4" targetNamespace="http://schemas.microsoft.com/office/2006/metadata/properties" ma:root="true" ma:fieldsID="598ed79d9a1b125fbf082b0ddf4bd379" ns3:_="" ns4:_="">
    <xsd:import namespace="821e0b24-203d-4761-ab74-35b71b07b15c"/>
    <xsd:import namespace="80b460ba-8b36-4650-90fd-f636439e34e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e0b24-203d-4761-ab74-35b71b07b15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b460ba-8b36-4650-90fd-f636439e34e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E85BAD-6984-47F5-9BB1-7A74ABDEE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1e0b24-203d-4761-ab74-35b71b07b15c"/>
    <ds:schemaRef ds:uri="80b460ba-8b36-4650-90fd-f636439e34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30E22-DE08-4B97-AA73-4031E8D5FE0D}">
  <ds:schemaRefs>
    <ds:schemaRef ds:uri="http://schemas.microsoft.com/sharepoint/v3/contenttype/forms"/>
  </ds:schemaRefs>
</ds:datastoreItem>
</file>

<file path=customXml/itemProps3.xml><?xml version="1.0" encoding="utf-8"?>
<ds:datastoreItem xmlns:ds="http://schemas.openxmlformats.org/officeDocument/2006/customXml" ds:itemID="{2FF9032A-E5BA-4751-9C7A-60E48D4DCC4B}">
  <ds:schemaRefs>
    <ds:schemaRef ds:uri="821e0b24-203d-4761-ab74-35b71b07b15c"/>
    <ds:schemaRef ds:uri="http://schemas.microsoft.com/office/infopath/2007/PartnerControls"/>
    <ds:schemaRef ds:uri="http://schemas.microsoft.com/office/2006/metadata/properties"/>
    <ds:schemaRef ds:uri="http://schemas.openxmlformats.org/package/2006/metadata/core-properties"/>
    <ds:schemaRef ds:uri="http://purl.org/dc/dcmitype/"/>
    <ds:schemaRef ds:uri="http://purl.org/dc/elements/1.1/"/>
    <ds:schemaRef ds:uri="http://schemas.microsoft.com/office/2006/documentManagement/types"/>
    <ds:schemaRef ds:uri="80b460ba-8b36-4650-90fd-f636439e34e4"/>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1721</Words>
  <Characters>9811</Characters>
  <Application>Microsoft Office Word</Application>
  <DocSecurity>8</DocSecurity>
  <Lines>81</Lines>
  <Paragraphs>23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EL Parent Notification Letter - Initial Identification</vt:lpstr>
      <vt:lpstr>EL Parent Notification Letter - Initial Identification</vt:lpstr>
    </vt:vector>
  </TitlesOfParts>
  <Company>Kentucky Department of Education</Company>
  <LinksUpToDate>false</LinksUpToDate>
  <CharactersWithSpaces>11509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EL Identification Letter - Somali</dc:title>
  <dc:subject/>
  <dc:creator>Sudduth, Erin - Division of School and Program Improvement</dc:creator>
  <cp:keywords/>
  <dc:description>Accessible 3/25/2021 EWS</dc:description>
  <cp:lastModifiedBy>Sudduth, Erin - Division of School and Program Improvement</cp:lastModifiedBy>
  <cp:revision>13</cp:revision>
  <dcterms:created xsi:type="dcterms:W3CDTF">2021-06-21T12:30:00Z</dcterms:created>
  <dcterms:modified xsi:type="dcterms:W3CDTF">2021-06-22T13:21:00Z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0x010100BFA9B88D17B9794B8C9357B50CF2DE36</vt:lpwstr>
  </property>
</Properties>
</file>